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E" w:rsidRPr="00186400" w:rsidRDefault="00B2027E" w:rsidP="00914D34">
      <w:pPr>
        <w:tabs>
          <w:tab w:val="left" w:pos="10065"/>
        </w:tabs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027E" w:rsidRPr="00186400" w:rsidRDefault="00B2027E" w:rsidP="00914D34">
      <w:pPr>
        <w:ind w:left="-567" w:firstLine="170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УДК</w:t>
      </w:r>
      <w:proofErr w:type="gramStart"/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</w:r>
      <w:r w:rsidRPr="00186400">
        <w:rPr>
          <w:rFonts w:ascii="Times New Roman" w:hAnsi="Times New Roman"/>
          <w:sz w:val="28"/>
          <w:szCs w:val="28"/>
        </w:rPr>
        <w:tab/>
        <w:t>Э</w:t>
      </w:r>
      <w:proofErr w:type="gramEnd"/>
      <w:r w:rsidRPr="00186400">
        <w:rPr>
          <w:rFonts w:ascii="Times New Roman" w:hAnsi="Times New Roman"/>
          <w:sz w:val="28"/>
          <w:szCs w:val="28"/>
        </w:rPr>
        <w:t>кз. №</w:t>
      </w:r>
    </w:p>
    <w:p w:rsidR="00B2027E" w:rsidRPr="00186400" w:rsidRDefault="00B2027E" w:rsidP="00914D34">
      <w:pPr>
        <w:ind w:left="-567" w:firstLine="168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Инв. № _______</w:t>
      </w:r>
    </w:p>
    <w:p w:rsidR="00B2027E" w:rsidRPr="00186400" w:rsidRDefault="00B2027E" w:rsidP="00914D34">
      <w:pPr>
        <w:ind w:left="-567" w:firstLine="168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Утвержден</w:t>
      </w:r>
    </w:p>
    <w:p w:rsidR="00B2027E" w:rsidRPr="00186400" w:rsidRDefault="00B2027E" w:rsidP="00914D34">
      <w:pPr>
        <w:kinsoku w:val="0"/>
        <w:overflowPunct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027E" w:rsidRPr="00186400" w:rsidRDefault="002176BD" w:rsidP="00914D34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400">
        <w:rPr>
          <w:rFonts w:ascii="Times New Roman" w:hAnsi="Times New Roman"/>
          <w:b/>
          <w:bCs/>
          <w:sz w:val="28"/>
          <w:szCs w:val="28"/>
        </w:rPr>
        <w:t>Платформа сбора и хранения медицинских видеозаписей</w:t>
      </w:r>
    </w:p>
    <w:p w:rsidR="00B2027E" w:rsidRPr="00186400" w:rsidRDefault="00B2027E" w:rsidP="00D177CB">
      <w:pPr>
        <w:kinsoku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400">
        <w:rPr>
          <w:rFonts w:ascii="Times New Roman" w:hAnsi="Times New Roman"/>
          <w:b/>
          <w:bCs/>
          <w:sz w:val="28"/>
          <w:szCs w:val="28"/>
        </w:rPr>
        <w:t>Административная часть</w:t>
      </w:r>
    </w:p>
    <w:p w:rsidR="002176BD" w:rsidRPr="00186400" w:rsidRDefault="002176BD" w:rsidP="00914D34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27E" w:rsidRPr="00186400" w:rsidRDefault="00B2027E" w:rsidP="00914D34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8640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890" cy="485140"/>
            <wp:effectExtent l="19050" t="0" r="0" b="0"/>
            <wp:docPr id="1" name="Рисунок 1" descr="000187_gost_rst_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187_gost_rst_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857" t="6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7E" w:rsidRPr="00186400" w:rsidRDefault="00B2027E" w:rsidP="00D177CB">
      <w:pPr>
        <w:kinsoku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6400">
        <w:rPr>
          <w:rFonts w:ascii="Times New Roman" w:hAnsi="Times New Roman"/>
          <w:b/>
          <w:bCs/>
          <w:sz w:val="28"/>
          <w:szCs w:val="28"/>
        </w:rPr>
        <w:t xml:space="preserve">РУКОВОДСТВО АДМИНИСТРАТОРА </w:t>
      </w:r>
      <w:r w:rsidRPr="00186400">
        <w:rPr>
          <w:rFonts w:ascii="Times New Roman" w:hAnsi="Times New Roman"/>
          <w:b/>
          <w:bCs/>
          <w:spacing w:val="-2"/>
          <w:sz w:val="28"/>
          <w:szCs w:val="28"/>
        </w:rPr>
        <w:t>ПРОГРАММНОГО ОБЕСПЕЧЕНИЯ</w:t>
      </w:r>
    </w:p>
    <w:p w:rsidR="00B2027E" w:rsidRPr="00186400" w:rsidRDefault="00B2027E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52A7C" w:rsidRPr="00186400" w:rsidRDefault="00D52A7C" w:rsidP="00914D34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B2027E" w:rsidRPr="00186400" w:rsidRDefault="00B2027E" w:rsidP="00914D34">
      <w:pPr>
        <w:ind w:left="-567" w:right="55"/>
        <w:jc w:val="center"/>
        <w:rPr>
          <w:rFonts w:ascii="Times New Roman" w:hAnsi="Times New Roman"/>
          <w:b/>
          <w:sz w:val="28"/>
          <w:szCs w:val="28"/>
        </w:rPr>
      </w:pPr>
      <w:r w:rsidRPr="00186400">
        <w:rPr>
          <w:rFonts w:ascii="Times New Roman" w:hAnsi="Times New Roman"/>
          <w:b/>
          <w:sz w:val="28"/>
          <w:szCs w:val="28"/>
        </w:rPr>
        <w:t>202</w:t>
      </w:r>
      <w:r w:rsidR="002176BD" w:rsidRPr="00186400">
        <w:rPr>
          <w:rFonts w:ascii="Times New Roman" w:hAnsi="Times New Roman"/>
          <w:b/>
          <w:sz w:val="28"/>
          <w:szCs w:val="28"/>
        </w:rPr>
        <w:t>1</w:t>
      </w:r>
      <w:r w:rsidRPr="00186400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4098"/>
        <w:gridCol w:w="1002"/>
        <w:gridCol w:w="1603"/>
      </w:tblGrid>
      <w:tr w:rsidR="00B2027E" w:rsidRPr="00186400" w:rsidTr="00B2027E">
        <w:trPr>
          <w:trHeight w:val="510"/>
        </w:trPr>
        <w:tc>
          <w:tcPr>
            <w:tcW w:w="1856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400">
              <w:rPr>
                <w:rFonts w:ascii="Times New Roman" w:hAnsi="Times New Roman"/>
                <w:sz w:val="28"/>
                <w:szCs w:val="28"/>
              </w:rPr>
              <w:t>ФИО (должность)</w:t>
            </w:r>
          </w:p>
        </w:tc>
        <w:tc>
          <w:tcPr>
            <w:tcW w:w="1002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4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27E" w:rsidRPr="00186400" w:rsidTr="00B2027E">
        <w:trPr>
          <w:trHeight w:val="510"/>
        </w:trPr>
        <w:tc>
          <w:tcPr>
            <w:tcW w:w="1856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400"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4098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27E" w:rsidRPr="00186400" w:rsidTr="00B2027E">
        <w:trPr>
          <w:trHeight w:val="510"/>
        </w:trPr>
        <w:tc>
          <w:tcPr>
            <w:tcW w:w="1856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40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098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B2027E" w:rsidRPr="00186400" w:rsidRDefault="00B2027E" w:rsidP="00914D34">
            <w:pPr>
              <w:pStyle w:val="TableParagraph"/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27E" w:rsidRPr="00186400" w:rsidRDefault="00B2027E" w:rsidP="00914D34">
      <w:pPr>
        <w:ind w:left="-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027E" w:rsidRPr="00186400" w:rsidRDefault="00B2027E" w:rsidP="00914D34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2027E" w:rsidRPr="00186400" w:rsidRDefault="00B2027E" w:rsidP="00914D34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BD" w:rsidRPr="00186400" w:rsidRDefault="002176BD" w:rsidP="00914D34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6BD" w:rsidRPr="00186400" w:rsidRDefault="002176BD" w:rsidP="00914D34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</w:rPr>
        <w:id w:val="464189733"/>
        <w:docPartObj>
          <w:docPartGallery w:val="Table of Contents"/>
          <w:docPartUnique/>
        </w:docPartObj>
      </w:sdtPr>
      <w:sdtContent>
        <w:p w:rsidR="00971C3D" w:rsidRPr="00186400" w:rsidRDefault="00971C3D" w:rsidP="00C44EE7">
          <w:pPr>
            <w:pStyle w:val="af4"/>
            <w:tabs>
              <w:tab w:val="left" w:pos="9072"/>
            </w:tabs>
            <w:spacing w:line="360" w:lineRule="auto"/>
            <w:rPr>
              <w:rFonts w:ascii="Times New Roman" w:hAnsi="Times New Roman" w:cs="Times New Roman"/>
            </w:rPr>
          </w:pPr>
          <w:r w:rsidRPr="0018640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r w:rsidRPr="00186400">
            <w:fldChar w:fldCharType="begin"/>
          </w:r>
          <w:r w:rsidR="00971C3D" w:rsidRPr="00186400">
            <w:instrText xml:space="preserve"> TOC \o "1-3" \h \z \u </w:instrText>
          </w:r>
          <w:r w:rsidRPr="00186400">
            <w:fldChar w:fldCharType="separate"/>
          </w:r>
          <w:hyperlink w:anchor="_Toc65249501" w:history="1">
            <w:r w:rsidR="00C44EE7" w:rsidRPr="00186400">
              <w:rPr>
                <w:rStyle w:val="a8"/>
              </w:rPr>
              <w:t>Введение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_Toc65249501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3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02" w:history="1">
            <w:r w:rsidR="00C44EE7" w:rsidRPr="00186400">
              <w:rPr>
                <w:rStyle w:val="a8"/>
              </w:rPr>
              <w:t>1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</w:rPr>
              <w:t>Область применения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_Toc65249502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4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03" w:history="1">
            <w:r w:rsidR="00C44EE7" w:rsidRPr="00186400">
              <w:rPr>
                <w:rStyle w:val="a8"/>
              </w:rPr>
              <w:t>2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</w:rPr>
              <w:t>Начало работы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_Toc65249503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5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04" w:history="1">
            <w:r w:rsidR="00C44EE7" w:rsidRPr="00186400">
              <w:rPr>
                <w:rStyle w:val="a8"/>
              </w:rPr>
              <w:t>3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</w:rPr>
              <w:t xml:space="preserve">Раздел </w:t>
            </w:r>
            <w:r w:rsidR="00C44EE7" w:rsidRPr="00186400">
              <w:rPr>
                <w:rStyle w:val="a8"/>
                <w:lang w:val="en-US"/>
              </w:rPr>
              <w:t>Users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_Toc65249504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7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21"/>
            <w:tabs>
              <w:tab w:val="left" w:pos="1540"/>
              <w:tab w:val="left" w:pos="9072"/>
              <w:tab w:val="righ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5249505" w:history="1"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3.1</w:t>
            </w:r>
            <w:r w:rsidR="00C44EE7" w:rsidRPr="00186400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Добавление нового пользователя</w:t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_Toc65249505 \h </w:instrTex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4EE7" w:rsidRPr="00186400" w:rsidRDefault="0064630B" w:rsidP="00C44EE7">
          <w:pPr>
            <w:pStyle w:val="21"/>
            <w:tabs>
              <w:tab w:val="left" w:pos="1540"/>
              <w:tab w:val="left" w:pos="9072"/>
              <w:tab w:val="righ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5249506" w:history="1"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C44EE7" w:rsidRPr="00186400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Просмотр и редактирование учетной записи пользователя</w:t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_Toc65249506 \h </w:instrTex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07" w:history="1">
            <w:r w:rsidR="00C44EE7" w:rsidRPr="00186400">
              <w:rPr>
                <w:rStyle w:val="a8"/>
              </w:rPr>
              <w:t>4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  <w:lang w:val="en-US"/>
              </w:rPr>
              <w:t>Раздел Administrators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_Toc65249507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12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21"/>
            <w:tabs>
              <w:tab w:val="left" w:pos="1540"/>
              <w:tab w:val="left" w:pos="9072"/>
              <w:tab w:val="righ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5249508" w:history="1"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4.1</w:t>
            </w:r>
            <w:r w:rsidR="00C44EE7" w:rsidRPr="00186400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Добавление нового пользователя системы администрирования</w:t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_Toc65249508 \h </w:instrTex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4EE7" w:rsidRPr="00186400" w:rsidRDefault="0064630B" w:rsidP="00C44EE7">
          <w:pPr>
            <w:pStyle w:val="21"/>
            <w:tabs>
              <w:tab w:val="left" w:pos="1540"/>
              <w:tab w:val="left" w:pos="9072"/>
              <w:tab w:val="righ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65249509" w:history="1"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4.2</w:t>
            </w:r>
            <w:r w:rsidR="00C44EE7" w:rsidRPr="00186400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C44EE7" w:rsidRPr="0018640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Просмотр и редактирование учетной записи администратора</w:t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_Toc65249509 \h </w:instrTex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4EE7"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1864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10" w:history="1">
            <w:r w:rsidR="00C44EE7" w:rsidRPr="00186400">
              <w:rPr>
                <w:rStyle w:val="a8"/>
                <w:rFonts w:eastAsia="Calibri"/>
              </w:rPr>
              <w:t>5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  <w:rFonts w:eastAsia="Calibri"/>
              </w:rPr>
              <w:t>Раздел Организации (Hospitals)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_Toc65249510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17</w:t>
            </w:r>
            <w:r w:rsidRPr="00186400">
              <w:rPr>
                <w:webHidden/>
              </w:rPr>
              <w:fldChar w:fldCharType="end"/>
            </w:r>
          </w:hyperlink>
        </w:p>
        <w:p w:rsidR="00C44EE7" w:rsidRPr="00186400" w:rsidRDefault="0064630B" w:rsidP="00C44EE7">
          <w:pPr>
            <w:pStyle w:val="11"/>
            <w:tabs>
              <w:tab w:val="clear" w:pos="8789"/>
              <w:tab w:val="left" w:pos="9072"/>
            </w:tabs>
            <w:spacing w:line="360" w:lineRule="auto"/>
            <w:rPr>
              <w:rFonts w:eastAsiaTheme="minorEastAsia"/>
            </w:rPr>
          </w:pPr>
          <w:hyperlink w:anchor="_Toc65249511" w:history="1">
            <w:r w:rsidR="00C44EE7" w:rsidRPr="00186400">
              <w:rPr>
                <w:rStyle w:val="a8"/>
                <w:rFonts w:eastAsia="Calibri"/>
              </w:rPr>
              <w:t>6</w:t>
            </w:r>
            <w:r w:rsidR="00C44EE7" w:rsidRPr="00186400">
              <w:rPr>
                <w:rFonts w:eastAsiaTheme="minorEastAsia"/>
              </w:rPr>
              <w:tab/>
            </w:r>
            <w:r w:rsidR="00C44EE7" w:rsidRPr="00186400">
              <w:rPr>
                <w:rStyle w:val="a8"/>
                <w:rFonts w:eastAsia="Calibri"/>
              </w:rPr>
              <w:t>Выход из системы администрирования</w:t>
            </w:r>
            <w:r w:rsidR="00C44EE7" w:rsidRPr="00186400">
              <w:rPr>
                <w:webHidden/>
              </w:rPr>
              <w:tab/>
            </w:r>
            <w:r w:rsidRPr="00186400">
              <w:rPr>
                <w:webHidden/>
              </w:rPr>
              <w:fldChar w:fldCharType="begin"/>
            </w:r>
            <w:r w:rsidR="00C44EE7" w:rsidRPr="00186400">
              <w:rPr>
                <w:webHidden/>
              </w:rPr>
              <w:instrText xml:space="preserve"> PAGEREF _Toc65249511 \h </w:instrText>
            </w:r>
            <w:r w:rsidRPr="00186400">
              <w:rPr>
                <w:webHidden/>
              </w:rPr>
            </w:r>
            <w:r w:rsidRPr="00186400">
              <w:rPr>
                <w:webHidden/>
              </w:rPr>
              <w:fldChar w:fldCharType="separate"/>
            </w:r>
            <w:r w:rsidR="00C44EE7" w:rsidRPr="00186400">
              <w:rPr>
                <w:webHidden/>
              </w:rPr>
              <w:t>20</w:t>
            </w:r>
            <w:r w:rsidRPr="00186400">
              <w:rPr>
                <w:webHidden/>
              </w:rPr>
              <w:fldChar w:fldCharType="end"/>
            </w:r>
          </w:hyperlink>
        </w:p>
        <w:p w:rsidR="00971C3D" w:rsidRPr="00186400" w:rsidRDefault="0064630B" w:rsidP="00C44EE7">
          <w:pPr>
            <w:tabs>
              <w:tab w:val="left" w:pos="9072"/>
            </w:tabs>
            <w:rPr>
              <w:rFonts w:ascii="Times New Roman" w:hAnsi="Times New Roman"/>
              <w:sz w:val="28"/>
              <w:szCs w:val="28"/>
            </w:rPr>
          </w:pPr>
          <w:r w:rsidRPr="00186400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027E" w:rsidRPr="00186400" w:rsidRDefault="00B2027E" w:rsidP="00914D34">
      <w:pPr>
        <w:pStyle w:val="1"/>
        <w:numPr>
          <w:ilvl w:val="0"/>
          <w:numId w:val="0"/>
        </w:numPr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Toc32911816"/>
      <w:bookmarkStart w:id="1" w:name="_Toc32911974"/>
      <w:bookmarkStart w:id="2" w:name="_Toc34920728"/>
      <w:bookmarkStart w:id="3" w:name="_Toc65249501"/>
      <w:r w:rsidRPr="00186400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</w:p>
    <w:p w:rsidR="00B2027E" w:rsidRPr="00186400" w:rsidRDefault="00B2027E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Настоящий документ является руководством </w:t>
      </w:r>
      <w:r w:rsidR="00297340" w:rsidRPr="00186400">
        <w:rPr>
          <w:rFonts w:ascii="Times New Roman" w:hAnsi="Times New Roman"/>
          <w:sz w:val="28"/>
          <w:szCs w:val="28"/>
        </w:rPr>
        <w:t xml:space="preserve">для действий </w:t>
      </w:r>
      <w:r w:rsidRPr="00186400">
        <w:rPr>
          <w:rFonts w:ascii="Times New Roman" w:hAnsi="Times New Roman"/>
          <w:sz w:val="28"/>
          <w:szCs w:val="28"/>
        </w:rPr>
        <w:t xml:space="preserve">администратора </w:t>
      </w:r>
      <w:r w:rsidR="00DC6B67" w:rsidRPr="00186400">
        <w:rPr>
          <w:rFonts w:ascii="Times New Roman" w:hAnsi="Times New Roman"/>
          <w:sz w:val="28"/>
          <w:szCs w:val="28"/>
        </w:rPr>
        <w:t>цифровой платформы сбора, хранения</w:t>
      </w:r>
      <w:r w:rsidR="00856A99" w:rsidRPr="00186400">
        <w:rPr>
          <w:rFonts w:ascii="Times New Roman" w:hAnsi="Times New Roman"/>
          <w:sz w:val="28"/>
          <w:szCs w:val="28"/>
        </w:rPr>
        <w:t xml:space="preserve"> и обработки медицинских данных.</w:t>
      </w:r>
    </w:p>
    <w:p w:rsidR="00B2027E" w:rsidRPr="00186400" w:rsidRDefault="00B2027E" w:rsidP="00EF72D9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Руководство администратора является описанием административной части </w:t>
      </w:r>
      <w:r w:rsidR="00DC6B67" w:rsidRPr="00186400">
        <w:rPr>
          <w:rFonts w:ascii="Times New Roman" w:hAnsi="Times New Roman"/>
          <w:sz w:val="28"/>
          <w:szCs w:val="28"/>
        </w:rPr>
        <w:t xml:space="preserve">цифровой платформы </w:t>
      </w:r>
      <w:r w:rsidRPr="00186400">
        <w:rPr>
          <w:rFonts w:ascii="Times New Roman" w:hAnsi="Times New Roman"/>
          <w:sz w:val="28"/>
          <w:szCs w:val="28"/>
        </w:rPr>
        <w:t>и определяет действия администратора сети в больнице, необходимые для настройки работы</w:t>
      </w:r>
      <w:r w:rsidR="00DC6B67" w:rsidRPr="00186400">
        <w:rPr>
          <w:rFonts w:ascii="Times New Roman" w:hAnsi="Times New Roman"/>
          <w:sz w:val="28"/>
          <w:szCs w:val="28"/>
        </w:rPr>
        <w:t xml:space="preserve"> </w:t>
      </w:r>
      <w:r w:rsidR="00EF72D9" w:rsidRPr="00186400">
        <w:rPr>
          <w:rFonts w:ascii="Times New Roman" w:hAnsi="Times New Roman"/>
          <w:sz w:val="28"/>
          <w:szCs w:val="28"/>
        </w:rPr>
        <w:t>платформы</w:t>
      </w:r>
      <w:r w:rsidRPr="00186400">
        <w:rPr>
          <w:rFonts w:ascii="Times New Roman" w:hAnsi="Times New Roman"/>
          <w:sz w:val="28"/>
          <w:szCs w:val="28"/>
        </w:rPr>
        <w:t xml:space="preserve">. </w:t>
      </w:r>
    </w:p>
    <w:p w:rsidR="00B2027E" w:rsidRPr="00186400" w:rsidRDefault="00B2027E" w:rsidP="00914D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4" w:name="_Toc32911817"/>
      <w:bookmarkStart w:id="5" w:name="_Toc32911975"/>
      <w:bookmarkStart w:id="6" w:name="_Toc34920729"/>
      <w:bookmarkStart w:id="7" w:name="_Toc65249502"/>
      <w:r w:rsidRPr="00186400">
        <w:rPr>
          <w:rFonts w:ascii="Times New Roman" w:hAnsi="Times New Roman"/>
          <w:sz w:val="28"/>
          <w:szCs w:val="28"/>
        </w:rPr>
        <w:lastRenderedPageBreak/>
        <w:t>Область применения</w:t>
      </w:r>
      <w:bookmarkEnd w:id="4"/>
      <w:bookmarkEnd w:id="5"/>
      <w:bookmarkEnd w:id="6"/>
      <w:bookmarkEnd w:id="7"/>
    </w:p>
    <w:p w:rsidR="00B2027E" w:rsidRPr="00186400" w:rsidRDefault="00295B31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Цифровая платформа предназначена для сбора,  хранения и обработки медицинских видеозаписей с целью обмена опытом и информацией специалистов в области медицины (врачи, научные сотрудники, студенты учебных медицинских учреждений, интерны, производители медицинского оборудования и инструментов,  разработчики систем поддержки принятия врачебных решений).</w:t>
      </w:r>
    </w:p>
    <w:p w:rsidR="00B2027E" w:rsidRPr="00186400" w:rsidRDefault="00B2027E" w:rsidP="00914D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8" w:name="_Toc32911818"/>
      <w:bookmarkStart w:id="9" w:name="_Toc32911976"/>
      <w:bookmarkStart w:id="10" w:name="_Toc34920730"/>
      <w:bookmarkStart w:id="11" w:name="_Toc65249503"/>
      <w:r w:rsidRPr="00186400">
        <w:rPr>
          <w:rFonts w:ascii="Times New Roman" w:hAnsi="Times New Roman"/>
          <w:sz w:val="28"/>
          <w:szCs w:val="28"/>
        </w:rPr>
        <w:lastRenderedPageBreak/>
        <w:t>Начало работы</w:t>
      </w:r>
      <w:bookmarkEnd w:id="8"/>
      <w:bookmarkEnd w:id="9"/>
      <w:bookmarkEnd w:id="10"/>
      <w:bookmarkEnd w:id="11"/>
    </w:p>
    <w:p w:rsidR="003121EF" w:rsidRPr="00186400" w:rsidRDefault="003121EF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По адресу сайта системы администрирования платформы по с</w:t>
      </w:r>
      <w:r w:rsidR="006701AB" w:rsidRPr="00186400">
        <w:rPr>
          <w:rFonts w:ascii="Times New Roman" w:hAnsi="Times New Roman"/>
          <w:sz w:val="28"/>
          <w:szCs w:val="28"/>
        </w:rPr>
        <w:t xml:space="preserve">бору и хранению медицинских видеозаписей </w:t>
      </w:r>
      <w:r w:rsidRPr="00186400">
        <w:rPr>
          <w:rFonts w:ascii="Times New Roman" w:hAnsi="Times New Roman"/>
          <w:sz w:val="28"/>
          <w:szCs w:val="28"/>
        </w:rPr>
        <w:t>осуществляется доступ на стартовую страницу приложения.</w:t>
      </w:r>
    </w:p>
    <w:p w:rsidR="003121EF" w:rsidRPr="00186400" w:rsidRDefault="003121EF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Администратор больничной системы имеет логин и пароль, который или выдает администратор сети, или </w:t>
      </w:r>
      <w:r w:rsidR="00584874" w:rsidRPr="00186400">
        <w:rPr>
          <w:rFonts w:ascii="Times New Roman" w:hAnsi="Times New Roman"/>
          <w:sz w:val="28"/>
          <w:szCs w:val="28"/>
        </w:rPr>
        <w:t xml:space="preserve">пароль </w:t>
      </w:r>
      <w:r w:rsidRPr="00186400">
        <w:rPr>
          <w:rFonts w:ascii="Times New Roman" w:hAnsi="Times New Roman"/>
          <w:sz w:val="28"/>
          <w:szCs w:val="28"/>
        </w:rPr>
        <w:t>генерируется системой Администрирования</w:t>
      </w:r>
      <w:r w:rsidR="00EF72D9" w:rsidRPr="00186400">
        <w:rPr>
          <w:rFonts w:ascii="Times New Roman" w:hAnsi="Times New Roman"/>
          <w:sz w:val="28"/>
          <w:szCs w:val="28"/>
        </w:rPr>
        <w:t xml:space="preserve"> (Рис.1)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3121EF" w:rsidRPr="00186400" w:rsidRDefault="003121EF" w:rsidP="00EF72D9">
      <w:pPr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2829" cy="2617200"/>
            <wp:effectExtent l="19050" t="0" r="0" b="0"/>
            <wp:docPr id="15" name="Рисунок 14" descr="Medikt Administrator Cons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kt Administrator Conso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29" cy="2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D9" w:rsidRPr="00186400" w:rsidRDefault="00EF72D9" w:rsidP="0049390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1 – Ввод логина и пароля</w:t>
      </w:r>
    </w:p>
    <w:p w:rsidR="003121EF" w:rsidRPr="00186400" w:rsidRDefault="00584874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Система проверяет введенные данные.</w:t>
      </w:r>
    </w:p>
    <w:p w:rsidR="00584874" w:rsidRPr="00186400" w:rsidRDefault="00584874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При неверно введенном логине и/или </w:t>
      </w:r>
      <w:r w:rsidR="00814403" w:rsidRPr="00186400">
        <w:rPr>
          <w:rFonts w:ascii="Times New Roman" w:hAnsi="Times New Roman"/>
          <w:sz w:val="28"/>
          <w:szCs w:val="28"/>
        </w:rPr>
        <w:t>пароля или если пользователь де</w:t>
      </w:r>
      <w:r w:rsidRPr="00186400">
        <w:rPr>
          <w:rFonts w:ascii="Times New Roman" w:hAnsi="Times New Roman"/>
          <w:sz w:val="28"/>
          <w:szCs w:val="28"/>
        </w:rPr>
        <w:t xml:space="preserve">активирован (атрибут </w:t>
      </w:r>
      <w:proofErr w:type="spellStart"/>
      <w:r w:rsidRPr="00186400">
        <w:rPr>
          <w:rFonts w:ascii="Times New Roman" w:hAnsi="Times New Roman"/>
          <w:sz w:val="28"/>
          <w:szCs w:val="28"/>
        </w:rPr>
        <w:t>IsActive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86400">
        <w:rPr>
          <w:rFonts w:ascii="Times New Roman" w:hAnsi="Times New Roman"/>
          <w:sz w:val="28"/>
          <w:szCs w:val="28"/>
        </w:rPr>
        <w:t>false</w:t>
      </w:r>
      <w:proofErr w:type="spellEnd"/>
      <w:r w:rsidRPr="00186400">
        <w:rPr>
          <w:rFonts w:ascii="Times New Roman" w:hAnsi="Times New Roman"/>
          <w:sz w:val="28"/>
          <w:szCs w:val="28"/>
        </w:rPr>
        <w:t>), система отображает сообщение «</w:t>
      </w:r>
      <w:proofErr w:type="spellStart"/>
      <w:r w:rsidRPr="00186400">
        <w:rPr>
          <w:rFonts w:ascii="Times New Roman" w:hAnsi="Times New Roman"/>
          <w:sz w:val="28"/>
          <w:szCs w:val="28"/>
        </w:rPr>
        <w:t>Invalid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400">
        <w:rPr>
          <w:rFonts w:ascii="Times New Roman" w:hAnsi="Times New Roman"/>
          <w:sz w:val="28"/>
          <w:szCs w:val="28"/>
        </w:rPr>
        <w:t>credentials</w:t>
      </w:r>
      <w:proofErr w:type="spellEnd"/>
      <w:r w:rsidRPr="00186400">
        <w:rPr>
          <w:rFonts w:ascii="Times New Roman" w:hAnsi="Times New Roman"/>
          <w:sz w:val="28"/>
          <w:szCs w:val="28"/>
        </w:rPr>
        <w:t>», поля очищаются, пользователь остается на странице авторизации.</w:t>
      </w:r>
    </w:p>
    <w:p w:rsidR="00584874" w:rsidRPr="00186400" w:rsidRDefault="00584874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В случае если логин и пароль введены правильно, но пользователь невидим (атрибут </w:t>
      </w:r>
      <w:proofErr w:type="spellStart"/>
      <w:r w:rsidRPr="00186400">
        <w:rPr>
          <w:rFonts w:ascii="Times New Roman" w:hAnsi="Times New Roman"/>
          <w:sz w:val="28"/>
          <w:szCs w:val="28"/>
        </w:rPr>
        <w:t>IsEnable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86400">
        <w:rPr>
          <w:rFonts w:ascii="Times New Roman" w:hAnsi="Times New Roman"/>
          <w:sz w:val="28"/>
          <w:szCs w:val="28"/>
        </w:rPr>
        <w:t>false</w:t>
      </w:r>
      <w:proofErr w:type="spellEnd"/>
      <w:r w:rsidRPr="00186400">
        <w:rPr>
          <w:rFonts w:ascii="Times New Roman" w:hAnsi="Times New Roman"/>
          <w:sz w:val="28"/>
          <w:szCs w:val="28"/>
        </w:rPr>
        <w:t>), система выводит сообщение «</w:t>
      </w:r>
      <w:proofErr w:type="spellStart"/>
      <w:r w:rsidRPr="00186400">
        <w:rPr>
          <w:rFonts w:ascii="Times New Roman" w:hAnsi="Times New Roman"/>
          <w:sz w:val="28"/>
          <w:szCs w:val="28"/>
        </w:rPr>
        <w:t>Account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400">
        <w:rPr>
          <w:rFonts w:ascii="Times New Roman" w:hAnsi="Times New Roman"/>
          <w:sz w:val="28"/>
          <w:szCs w:val="28"/>
        </w:rPr>
        <w:t>is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400">
        <w:rPr>
          <w:rFonts w:ascii="Times New Roman" w:hAnsi="Times New Roman"/>
          <w:sz w:val="28"/>
          <w:szCs w:val="28"/>
        </w:rPr>
        <w:t>disable</w:t>
      </w:r>
      <w:proofErr w:type="spellEnd"/>
      <w:r w:rsidRPr="00186400">
        <w:rPr>
          <w:rFonts w:ascii="Times New Roman" w:hAnsi="Times New Roman"/>
          <w:sz w:val="28"/>
          <w:szCs w:val="28"/>
        </w:rPr>
        <w:t>», и пользователь не может войти в систему администрирования.</w:t>
      </w:r>
    </w:p>
    <w:p w:rsidR="00584874" w:rsidRPr="00186400" w:rsidRDefault="00584874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При успешной авторизации </w:t>
      </w:r>
      <w:r w:rsidR="00BE47C6" w:rsidRPr="00186400">
        <w:rPr>
          <w:rFonts w:ascii="Times New Roman" w:hAnsi="Times New Roman"/>
          <w:sz w:val="28"/>
          <w:szCs w:val="28"/>
        </w:rPr>
        <w:t>администратор</w:t>
      </w:r>
      <w:r w:rsidRPr="00186400">
        <w:rPr>
          <w:rFonts w:ascii="Times New Roman" w:hAnsi="Times New Roman"/>
          <w:sz w:val="28"/>
          <w:szCs w:val="28"/>
        </w:rPr>
        <w:t xml:space="preserve"> попадает на начальную страницу системы – </w:t>
      </w:r>
      <w:proofErr w:type="spellStart"/>
      <w:r w:rsidRPr="00186400">
        <w:rPr>
          <w:rFonts w:ascii="Times New Roman" w:hAnsi="Times New Roman"/>
          <w:sz w:val="28"/>
          <w:szCs w:val="28"/>
        </w:rPr>
        <w:t>Dashboard</w:t>
      </w:r>
      <w:proofErr w:type="spellEnd"/>
      <w:r w:rsidR="00EF72D9" w:rsidRPr="00186400">
        <w:rPr>
          <w:rFonts w:ascii="Times New Roman" w:hAnsi="Times New Roman"/>
          <w:sz w:val="28"/>
          <w:szCs w:val="28"/>
        </w:rPr>
        <w:t xml:space="preserve"> (Рис.2)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584874" w:rsidRPr="00186400" w:rsidRDefault="00546A1F" w:rsidP="00CE60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553845"/>
            <wp:effectExtent l="19050" t="0" r="3175" b="0"/>
            <wp:docPr id="4" name="Рисунок 3" descr="Medikt Administrator Conso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kt Administrator Consol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D9" w:rsidRPr="00186400" w:rsidRDefault="00EF72D9" w:rsidP="0049390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2 – Начальная страница системы</w:t>
      </w:r>
    </w:p>
    <w:p w:rsidR="00B5482A" w:rsidRPr="00186400" w:rsidRDefault="00421B2C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 xml:space="preserve">В левой части страницы находится основное </w:t>
      </w:r>
      <w:r w:rsidR="00B5482A" w:rsidRPr="00186400">
        <w:rPr>
          <w:rFonts w:ascii="Times New Roman" w:hAnsi="Times New Roman"/>
          <w:color w:val="000000"/>
          <w:sz w:val="28"/>
          <w:szCs w:val="28"/>
        </w:rPr>
        <w:t>меню системы администрирования.</w:t>
      </w:r>
    </w:p>
    <w:p w:rsidR="00584874" w:rsidRPr="00186400" w:rsidRDefault="00421B2C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>На странице отображается общее количество зарегистрир</w:t>
      </w:r>
      <w:r w:rsidR="00BE47C6" w:rsidRPr="00186400">
        <w:rPr>
          <w:rFonts w:ascii="Times New Roman" w:hAnsi="Times New Roman"/>
          <w:color w:val="000000"/>
          <w:sz w:val="28"/>
          <w:szCs w:val="28"/>
        </w:rPr>
        <w:t>ованных пользователей платформы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сбора и хранения медицинской информации на текущую дату.</w:t>
      </w:r>
    </w:p>
    <w:p w:rsidR="00B5482A" w:rsidRPr="00186400" w:rsidRDefault="00B5482A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 xml:space="preserve">Пункт меню, показывающий в какой части платформы находится </w:t>
      </w:r>
      <w:r w:rsidR="00BE47C6" w:rsidRPr="00186400">
        <w:rPr>
          <w:rFonts w:ascii="Times New Roman" w:hAnsi="Times New Roman"/>
          <w:color w:val="000000"/>
          <w:sz w:val="28"/>
          <w:szCs w:val="28"/>
        </w:rPr>
        <w:t>администратор</w:t>
      </w:r>
      <w:r w:rsidRPr="00186400">
        <w:rPr>
          <w:rFonts w:ascii="Times New Roman" w:hAnsi="Times New Roman"/>
          <w:color w:val="000000"/>
          <w:sz w:val="28"/>
          <w:szCs w:val="28"/>
        </w:rPr>
        <w:t>, выделен цветом.</w:t>
      </w:r>
    </w:p>
    <w:p w:rsidR="00B2027E" w:rsidRPr="00186400" w:rsidRDefault="00B5482A" w:rsidP="00914D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2" w:name="_Toc65249504"/>
      <w:r w:rsidRPr="00186400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186400">
        <w:rPr>
          <w:rFonts w:ascii="Times New Roman" w:hAnsi="Times New Roman"/>
          <w:sz w:val="28"/>
          <w:szCs w:val="28"/>
          <w:lang w:val="en-US"/>
        </w:rPr>
        <w:t>Users</w:t>
      </w:r>
      <w:bookmarkEnd w:id="12"/>
    </w:p>
    <w:p w:rsidR="00B2027E" w:rsidRPr="00186400" w:rsidRDefault="00B5482A" w:rsidP="00914D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Пункт меню «</w:t>
      </w:r>
      <w:r w:rsidRPr="00186400">
        <w:rPr>
          <w:rFonts w:ascii="Times New Roman" w:hAnsi="Times New Roman"/>
          <w:sz w:val="28"/>
          <w:szCs w:val="28"/>
          <w:lang w:val="en-US"/>
        </w:rPr>
        <w:t>Users</w:t>
      </w:r>
      <w:r w:rsidRPr="00186400">
        <w:rPr>
          <w:rFonts w:ascii="Times New Roman" w:hAnsi="Times New Roman"/>
          <w:sz w:val="28"/>
          <w:szCs w:val="28"/>
        </w:rPr>
        <w:t>» открывает одноименную страницу, на которой администратор может видеть</w:t>
      </w:r>
      <w:r w:rsidR="00BE47C6" w:rsidRPr="00186400">
        <w:rPr>
          <w:rFonts w:ascii="Times New Roman" w:hAnsi="Times New Roman"/>
          <w:sz w:val="28"/>
          <w:szCs w:val="28"/>
        </w:rPr>
        <w:t xml:space="preserve"> список</w:t>
      </w:r>
      <w:r w:rsidRPr="00186400">
        <w:rPr>
          <w:rFonts w:ascii="Times New Roman" w:hAnsi="Times New Roman"/>
          <w:sz w:val="28"/>
          <w:szCs w:val="28"/>
        </w:rPr>
        <w:t xml:space="preserve"> всех пользователей платформы сбора и хранения медицинской информации</w:t>
      </w:r>
      <w:r w:rsidR="00EF72D9" w:rsidRPr="00186400">
        <w:rPr>
          <w:rFonts w:ascii="Times New Roman" w:hAnsi="Times New Roman"/>
          <w:sz w:val="28"/>
          <w:szCs w:val="28"/>
        </w:rPr>
        <w:t xml:space="preserve"> (Рис.3)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B5482A" w:rsidRPr="00186400" w:rsidRDefault="00546A1F" w:rsidP="00CE60D4">
      <w:pPr>
        <w:pStyle w:val="aa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940425" cy="4628515"/>
            <wp:effectExtent l="19050" t="0" r="3175" b="0"/>
            <wp:docPr id="6" name="Рисунок 5" descr="Use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s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D9" w:rsidRPr="00186400" w:rsidRDefault="00EF72D9" w:rsidP="00EF72D9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3 -</w:t>
      </w:r>
      <w:r w:rsidR="0049390C" w:rsidRPr="00186400">
        <w:rPr>
          <w:rFonts w:ascii="Times New Roman" w:hAnsi="Times New Roman"/>
          <w:sz w:val="28"/>
          <w:szCs w:val="28"/>
        </w:rPr>
        <w:t xml:space="preserve"> </w:t>
      </w:r>
      <w:r w:rsidRPr="00186400">
        <w:rPr>
          <w:rFonts w:ascii="Times New Roman" w:hAnsi="Times New Roman"/>
          <w:sz w:val="28"/>
          <w:szCs w:val="28"/>
        </w:rPr>
        <w:t>Список пользователей</w:t>
      </w:r>
    </w:p>
    <w:p w:rsidR="00BE47C6" w:rsidRPr="00186400" w:rsidRDefault="00BE47C6" w:rsidP="00914D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Для каждого пользователя отображается следующая информация:</w:t>
      </w:r>
    </w:p>
    <w:p w:rsidR="00BE47C6" w:rsidRPr="00186400" w:rsidRDefault="00BE47C6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E-mail</w:t>
      </w:r>
      <w:proofErr w:type="spellEnd"/>
      <w:r w:rsidRPr="00186400">
        <w:rPr>
          <w:color w:val="000000"/>
          <w:sz w:val="28"/>
          <w:szCs w:val="28"/>
        </w:rPr>
        <w:t xml:space="preserve"> (логин пользователя);</w:t>
      </w:r>
    </w:p>
    <w:p w:rsidR="00BE47C6" w:rsidRPr="00186400" w:rsidRDefault="00BE47C6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Name</w:t>
      </w:r>
      <w:proofErr w:type="spellEnd"/>
      <w:r w:rsidRPr="00186400">
        <w:rPr>
          <w:color w:val="000000"/>
          <w:sz w:val="28"/>
          <w:szCs w:val="28"/>
        </w:rPr>
        <w:t>;</w:t>
      </w:r>
    </w:p>
    <w:p w:rsidR="00BE47C6" w:rsidRPr="00186400" w:rsidRDefault="00BE47C6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Description</w:t>
      </w:r>
      <w:proofErr w:type="spellEnd"/>
      <w:r w:rsidRPr="00186400">
        <w:rPr>
          <w:color w:val="000000"/>
          <w:sz w:val="28"/>
          <w:szCs w:val="28"/>
        </w:rPr>
        <w:t xml:space="preserve"> (комментарий);</w:t>
      </w:r>
    </w:p>
    <w:p w:rsidR="00BE47C6" w:rsidRPr="00186400" w:rsidRDefault="007B5B2A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  <w:lang w:val="en-US"/>
        </w:rPr>
        <w:t>Enable</w:t>
      </w:r>
      <w:r w:rsidRPr="00186400">
        <w:rPr>
          <w:color w:val="000000"/>
          <w:sz w:val="28"/>
          <w:szCs w:val="28"/>
        </w:rPr>
        <w:t>/</w:t>
      </w:r>
      <w:proofErr w:type="spellStart"/>
      <w:r w:rsidR="00BE47C6" w:rsidRPr="00186400">
        <w:rPr>
          <w:color w:val="000000"/>
          <w:sz w:val="28"/>
          <w:szCs w:val="28"/>
        </w:rPr>
        <w:t>Disable</w:t>
      </w:r>
      <w:proofErr w:type="spellEnd"/>
      <w:r w:rsidR="00BE47C6" w:rsidRPr="00186400">
        <w:rPr>
          <w:color w:val="000000"/>
          <w:sz w:val="28"/>
          <w:szCs w:val="28"/>
        </w:rPr>
        <w:t>  (включен</w:t>
      </w:r>
      <w:r w:rsidRPr="00186400">
        <w:rPr>
          <w:color w:val="000000"/>
          <w:sz w:val="28"/>
          <w:szCs w:val="28"/>
          <w:lang w:val="en-US"/>
        </w:rPr>
        <w:t>/</w:t>
      </w:r>
      <w:r w:rsidRPr="00186400">
        <w:rPr>
          <w:color w:val="000000"/>
          <w:sz w:val="28"/>
          <w:szCs w:val="28"/>
        </w:rPr>
        <w:t>выключен</w:t>
      </w:r>
      <w:r w:rsidR="00BE47C6" w:rsidRPr="00186400">
        <w:rPr>
          <w:color w:val="000000"/>
          <w:sz w:val="28"/>
          <w:szCs w:val="28"/>
        </w:rPr>
        <w:t>);</w:t>
      </w:r>
    </w:p>
    <w:p w:rsidR="00BE47C6" w:rsidRPr="00186400" w:rsidRDefault="007B5B2A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  <w:lang w:val="en-US"/>
        </w:rPr>
        <w:t>Activated</w:t>
      </w:r>
      <w:r w:rsidRPr="00186400">
        <w:rPr>
          <w:color w:val="000000"/>
          <w:sz w:val="28"/>
          <w:szCs w:val="28"/>
        </w:rPr>
        <w:t>/</w:t>
      </w:r>
      <w:proofErr w:type="spellStart"/>
      <w:r w:rsidR="00BE47C6" w:rsidRPr="00186400">
        <w:rPr>
          <w:color w:val="000000"/>
          <w:sz w:val="28"/>
          <w:szCs w:val="28"/>
        </w:rPr>
        <w:t>Deactivated</w:t>
      </w:r>
      <w:proofErr w:type="spellEnd"/>
      <w:r w:rsidR="00BE47C6" w:rsidRPr="00186400">
        <w:rPr>
          <w:color w:val="000000"/>
          <w:sz w:val="28"/>
          <w:szCs w:val="28"/>
        </w:rPr>
        <w:t xml:space="preserve"> (активирован</w:t>
      </w:r>
      <w:r w:rsidRPr="00186400">
        <w:rPr>
          <w:color w:val="000000"/>
          <w:sz w:val="28"/>
          <w:szCs w:val="28"/>
          <w:lang w:val="en-US"/>
        </w:rPr>
        <w:t>/</w:t>
      </w:r>
      <w:r w:rsidR="002B5DF8" w:rsidRPr="00186400">
        <w:rPr>
          <w:color w:val="000000"/>
          <w:sz w:val="28"/>
          <w:szCs w:val="28"/>
        </w:rPr>
        <w:t>де</w:t>
      </w:r>
      <w:r w:rsidRPr="00186400">
        <w:rPr>
          <w:color w:val="000000"/>
          <w:sz w:val="28"/>
          <w:szCs w:val="28"/>
        </w:rPr>
        <w:t>активирован</w:t>
      </w:r>
      <w:r w:rsidR="00BE47C6" w:rsidRPr="00186400">
        <w:rPr>
          <w:color w:val="000000"/>
          <w:sz w:val="28"/>
          <w:szCs w:val="28"/>
        </w:rPr>
        <w:t>);</w:t>
      </w:r>
    </w:p>
    <w:p w:rsidR="00BE47C6" w:rsidRPr="00186400" w:rsidRDefault="00BE47C6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Created</w:t>
      </w:r>
      <w:proofErr w:type="spellEnd"/>
      <w:r w:rsidRPr="00186400">
        <w:rPr>
          <w:color w:val="000000"/>
          <w:sz w:val="28"/>
          <w:szCs w:val="28"/>
        </w:rPr>
        <w:t xml:space="preserve"> – дата </w:t>
      </w:r>
      <w:r w:rsidR="00E04B4C" w:rsidRPr="00186400">
        <w:rPr>
          <w:color w:val="000000"/>
          <w:sz w:val="28"/>
          <w:szCs w:val="28"/>
        </w:rPr>
        <w:t xml:space="preserve">создания </w:t>
      </w:r>
      <w:proofErr w:type="spellStart"/>
      <w:r w:rsidR="00E04B4C" w:rsidRPr="00186400">
        <w:rPr>
          <w:color w:val="000000"/>
          <w:sz w:val="28"/>
          <w:szCs w:val="28"/>
        </w:rPr>
        <w:t>аккаунта</w:t>
      </w:r>
      <w:proofErr w:type="spellEnd"/>
      <w:r w:rsidR="00E04B4C" w:rsidRPr="00186400">
        <w:rPr>
          <w:color w:val="000000"/>
          <w:sz w:val="28"/>
          <w:szCs w:val="28"/>
        </w:rPr>
        <w:t xml:space="preserve"> пользователя, заполняется автоматически</w:t>
      </w:r>
      <w:r w:rsidRPr="00186400">
        <w:rPr>
          <w:color w:val="000000"/>
          <w:sz w:val="28"/>
          <w:szCs w:val="28"/>
        </w:rPr>
        <w:t>;</w:t>
      </w:r>
    </w:p>
    <w:p w:rsidR="00BE47C6" w:rsidRPr="00186400" w:rsidRDefault="00BE47C6" w:rsidP="00D22D44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ind w:left="709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lastRenderedPageBreak/>
        <w:t>Modified</w:t>
      </w:r>
      <w:proofErr w:type="spellEnd"/>
      <w:r w:rsidRPr="00186400">
        <w:rPr>
          <w:color w:val="000000"/>
          <w:sz w:val="28"/>
          <w:szCs w:val="28"/>
        </w:rPr>
        <w:t xml:space="preserve"> – дата обновления учетной записи, обновляется автоматически после каждого редактирования данных.</w:t>
      </w:r>
    </w:p>
    <w:p w:rsidR="00BE47C6" w:rsidRPr="00186400" w:rsidRDefault="00BE47C6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>Существует возможность сортировки пол</w:t>
      </w:r>
      <w:r w:rsidR="008A287F" w:rsidRPr="00186400">
        <w:rPr>
          <w:color w:val="000000"/>
          <w:sz w:val="28"/>
          <w:szCs w:val="28"/>
        </w:rPr>
        <w:t>ьзователей по любому из пунктов</w:t>
      </w:r>
      <w:r w:rsidRPr="00186400">
        <w:rPr>
          <w:color w:val="000000"/>
          <w:sz w:val="28"/>
          <w:szCs w:val="28"/>
        </w:rPr>
        <w:t xml:space="preserve">. По умолчанию записи отсортированы от </w:t>
      </w:r>
      <w:proofErr w:type="gramStart"/>
      <w:r w:rsidRPr="00186400">
        <w:rPr>
          <w:color w:val="000000"/>
          <w:sz w:val="28"/>
          <w:szCs w:val="28"/>
        </w:rPr>
        <w:t>самых</w:t>
      </w:r>
      <w:proofErr w:type="gramEnd"/>
      <w:r w:rsidRPr="00186400">
        <w:rPr>
          <w:color w:val="000000"/>
          <w:sz w:val="28"/>
          <w:szCs w:val="28"/>
        </w:rPr>
        <w:t xml:space="preserve"> новых до самых старых.</w:t>
      </w:r>
    </w:p>
    <w:p w:rsidR="002E472C" w:rsidRPr="00186400" w:rsidRDefault="002E472C" w:rsidP="00914D34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 xml:space="preserve">Для удобства работы со списком пользователей предусмотрен поиск с помощью поисковой строки. Поиск осуществляется по полям </w:t>
      </w:r>
      <w:proofErr w:type="spellStart"/>
      <w:r w:rsidRPr="00186400">
        <w:rPr>
          <w:color w:val="000000"/>
          <w:sz w:val="28"/>
          <w:szCs w:val="28"/>
        </w:rPr>
        <w:t>E-mail</w:t>
      </w:r>
      <w:proofErr w:type="spellEnd"/>
      <w:r w:rsidRPr="00186400">
        <w:rPr>
          <w:color w:val="000000"/>
          <w:sz w:val="28"/>
          <w:szCs w:val="28"/>
        </w:rPr>
        <w:t xml:space="preserve"> и </w:t>
      </w:r>
      <w:proofErr w:type="spellStart"/>
      <w:r w:rsidRPr="00186400">
        <w:rPr>
          <w:color w:val="000000"/>
          <w:sz w:val="28"/>
          <w:szCs w:val="28"/>
        </w:rPr>
        <w:t>Name</w:t>
      </w:r>
      <w:proofErr w:type="spellEnd"/>
      <w:r w:rsidRPr="00186400">
        <w:rPr>
          <w:color w:val="000000"/>
          <w:sz w:val="28"/>
          <w:szCs w:val="28"/>
        </w:rPr>
        <w:t>.</w:t>
      </w:r>
    </w:p>
    <w:p w:rsidR="002E60FE" w:rsidRPr="00186400" w:rsidRDefault="002E60FE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>Администратор может добавлять новых пользователей, редактировать уче</w:t>
      </w:r>
      <w:r w:rsidR="00E04B4C" w:rsidRPr="00186400">
        <w:rPr>
          <w:color w:val="000000"/>
          <w:sz w:val="28"/>
          <w:szCs w:val="28"/>
        </w:rPr>
        <w:t>тные данные пользователя, включать или отключа</w:t>
      </w:r>
      <w:r w:rsidRPr="00186400">
        <w:rPr>
          <w:color w:val="000000"/>
          <w:sz w:val="28"/>
          <w:szCs w:val="28"/>
        </w:rPr>
        <w:t>ть пользователя или дезактивировать его, нажав на строку пользователя в общем списке.</w:t>
      </w:r>
    </w:p>
    <w:p w:rsidR="008D1C01" w:rsidRPr="00186400" w:rsidRDefault="008D1C01" w:rsidP="00914D34">
      <w:pPr>
        <w:pStyle w:val="2"/>
        <w:jc w:val="both"/>
        <w:rPr>
          <w:rFonts w:ascii="Times New Roman" w:hAnsi="Times New Roman"/>
          <w:sz w:val="28"/>
          <w:szCs w:val="28"/>
        </w:rPr>
      </w:pPr>
      <w:bookmarkStart w:id="13" w:name="_Toc65249505"/>
      <w:r w:rsidRPr="00186400">
        <w:rPr>
          <w:rFonts w:ascii="Times New Roman" w:hAnsi="Times New Roman"/>
          <w:sz w:val="28"/>
          <w:szCs w:val="28"/>
        </w:rPr>
        <w:t>Добавление нового пользователя</w:t>
      </w:r>
      <w:bookmarkEnd w:id="13"/>
    </w:p>
    <w:p w:rsidR="00BE47C6" w:rsidRPr="00186400" w:rsidRDefault="002E472C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 xml:space="preserve">Администратор имеет возможность добавлять нового пользователя. Для этого в верхнем правом углу необходимо нажать кнопку </w:t>
      </w:r>
      <w:r w:rsidRPr="00186400">
        <w:rPr>
          <w:noProof/>
          <w:color w:val="000000"/>
          <w:sz w:val="28"/>
          <w:szCs w:val="28"/>
        </w:rPr>
        <w:drawing>
          <wp:inline distT="0" distB="0" distL="0" distR="0">
            <wp:extent cx="540000" cy="262948"/>
            <wp:effectExtent l="19050" t="0" r="0" b="0"/>
            <wp:docPr id="20" name="Рисунок 19" descr="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BE6" w:rsidRPr="00186400">
        <w:rPr>
          <w:color w:val="000000"/>
          <w:sz w:val="28"/>
          <w:szCs w:val="28"/>
        </w:rPr>
        <w:t>.</w:t>
      </w:r>
    </w:p>
    <w:p w:rsidR="005D00BA" w:rsidRPr="00186400" w:rsidRDefault="005D00BA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>В открывшемся окне необходимо ввести данные нового пользователя. Обязательные данные помечены *</w:t>
      </w:r>
      <w:r w:rsidR="00CD4BE6" w:rsidRPr="00186400">
        <w:rPr>
          <w:color w:val="000000"/>
          <w:sz w:val="28"/>
          <w:szCs w:val="28"/>
        </w:rPr>
        <w:t xml:space="preserve"> (Рис.4)</w:t>
      </w:r>
      <w:r w:rsidRPr="00186400">
        <w:rPr>
          <w:color w:val="000000"/>
          <w:sz w:val="28"/>
          <w:szCs w:val="28"/>
        </w:rPr>
        <w:t>.</w:t>
      </w:r>
    </w:p>
    <w:p w:rsidR="005D00BA" w:rsidRPr="00186400" w:rsidRDefault="006B0C07" w:rsidP="0049390C">
      <w:pPr>
        <w:pStyle w:val="af3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186400">
        <w:rPr>
          <w:noProof/>
          <w:color w:val="000000"/>
          <w:sz w:val="28"/>
          <w:szCs w:val="28"/>
        </w:rPr>
        <w:drawing>
          <wp:inline distT="0" distB="0" distL="0" distR="0">
            <wp:extent cx="2880000" cy="3868812"/>
            <wp:effectExtent l="19050" t="0" r="0" b="0"/>
            <wp:docPr id="3" name="Рисунок 2" descr="create user 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user admi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6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E6" w:rsidRPr="00186400" w:rsidRDefault="00CD4BE6" w:rsidP="00E04B4C">
      <w:pPr>
        <w:pStyle w:val="af3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>Рисунок 4 –</w:t>
      </w:r>
      <w:r w:rsidR="00E04B4C" w:rsidRPr="00186400">
        <w:rPr>
          <w:color w:val="000000"/>
          <w:sz w:val="28"/>
          <w:szCs w:val="28"/>
        </w:rPr>
        <w:t xml:space="preserve"> Добавление нового пользователя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7553"/>
      </w:tblGrid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строка длиной не более 256 символов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является логином пользователя, проверяется на наличие символа @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birth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 (возраст должен быть более 18 лет)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Description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текст, не более 256 символов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Password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98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пароль должен содержать от 6 до 14 символов;</w:t>
            </w:r>
          </w:p>
          <w:p w:rsidR="005D5898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 xml:space="preserve">пароль содержит буквы прописные и/или строчные латинского алфавита A-Z, </w:t>
            </w:r>
            <w:proofErr w:type="spellStart"/>
            <w:r w:rsidRPr="00186400">
              <w:rPr>
                <w:color w:val="000000"/>
                <w:sz w:val="28"/>
                <w:szCs w:val="28"/>
              </w:rPr>
              <w:t>a-z</w:t>
            </w:r>
            <w:proofErr w:type="spellEnd"/>
            <w:r w:rsidRPr="00186400">
              <w:rPr>
                <w:color w:val="000000"/>
                <w:sz w:val="28"/>
                <w:szCs w:val="28"/>
              </w:rPr>
              <w:t>;</w:t>
            </w:r>
          </w:p>
          <w:p w:rsidR="005D5898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пароль должен содержать минимум один прописной</w:t>
            </w:r>
            <w:r w:rsidR="00E450AA" w:rsidRPr="00186400">
              <w:rPr>
                <w:color w:val="000000"/>
                <w:sz w:val="28"/>
                <w:szCs w:val="28"/>
              </w:rPr>
              <w:t xml:space="preserve"> и минимум один строчный символ;</w:t>
            </w:r>
          </w:p>
          <w:p w:rsidR="005D5898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число одинаковых символов, идущих подряд, не должно превышать трех</w:t>
            </w:r>
            <w:r w:rsidR="00E450AA" w:rsidRPr="00186400">
              <w:rPr>
                <w:color w:val="000000"/>
                <w:sz w:val="28"/>
                <w:szCs w:val="28"/>
              </w:rPr>
              <w:t>;</w:t>
            </w:r>
          </w:p>
          <w:p w:rsidR="005D5898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 xml:space="preserve">пароль </w:t>
            </w:r>
            <w:r w:rsidR="00FE7C29" w:rsidRPr="00186400">
              <w:rPr>
                <w:color w:val="000000"/>
                <w:sz w:val="28"/>
                <w:szCs w:val="28"/>
              </w:rPr>
              <w:t>может</w:t>
            </w:r>
            <w:r w:rsidRPr="00186400">
              <w:rPr>
                <w:color w:val="000000"/>
                <w:sz w:val="28"/>
                <w:szCs w:val="28"/>
              </w:rPr>
              <w:t xml:space="preserve"> содержать</w:t>
            </w:r>
            <w:r w:rsidR="00A332FC" w:rsidRPr="00186400">
              <w:rPr>
                <w:color w:val="000000"/>
                <w:sz w:val="28"/>
                <w:szCs w:val="28"/>
              </w:rPr>
              <w:t xml:space="preserve"> </w:t>
            </w:r>
            <w:r w:rsidRPr="00186400">
              <w:rPr>
                <w:color w:val="000000"/>
                <w:sz w:val="28"/>
                <w:szCs w:val="28"/>
              </w:rPr>
              <w:t>один из специальных символов</w:t>
            </w:r>
            <w:proofErr w:type="gramStart"/>
            <w:r w:rsidRPr="00186400">
              <w:rPr>
                <w:color w:val="000000"/>
                <w:sz w:val="28"/>
                <w:szCs w:val="28"/>
              </w:rPr>
              <w:t xml:space="preserve"> : ! @ # $ % ^ &amp; * ( ) - _ = + \ | [ ] { } ; : / ? . &gt; &lt; </w:t>
            </w:r>
            <w:r w:rsidR="00E450AA" w:rsidRPr="00186400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8D1C01" w:rsidRPr="00186400" w:rsidRDefault="005D5898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должен учитываться регистр в момент проверки при попытке авторизации.</w:t>
            </w:r>
          </w:p>
          <w:p w:rsidR="00435502" w:rsidRPr="00186400" w:rsidRDefault="00435502" w:rsidP="00914D34">
            <w:pPr>
              <w:pStyle w:val="af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Есть возможность сгенерировать надежный пароль</w:t>
            </w:r>
          </w:p>
        </w:tc>
      </w:tr>
      <w:tr w:rsidR="008D1C01" w:rsidRPr="00186400" w:rsidTr="00ED03CD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Enabled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умолчанию </w:t>
            </w:r>
            <w:r w:rsidR="002B5DF8"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пользователь подключен, т.е. «</w:t>
            </w: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галочка» в</w:t>
            </w:r>
            <w:r w:rsidR="002B5DF8"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поле проставлена; при снятии – пользователь отключен.</w:t>
            </w:r>
          </w:p>
        </w:tc>
      </w:tr>
    </w:tbl>
    <w:p w:rsidR="008D1C01" w:rsidRPr="00186400" w:rsidRDefault="008D1C01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D1C01" w:rsidRPr="00186400" w:rsidRDefault="008D1C01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</w:rPr>
        <w:t xml:space="preserve">После нажатия кнопки </w:t>
      </w:r>
      <w:r w:rsidRPr="00186400">
        <w:rPr>
          <w:noProof/>
          <w:color w:val="000000"/>
          <w:sz w:val="28"/>
          <w:szCs w:val="28"/>
        </w:rPr>
        <w:drawing>
          <wp:inline distT="0" distB="0" distL="0" distR="0">
            <wp:extent cx="540000" cy="300795"/>
            <wp:effectExtent l="19050" t="0" r="0" b="0"/>
            <wp:docPr id="23" name="Рисунок 22" descr="Cre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400">
        <w:rPr>
          <w:color w:val="000000"/>
          <w:sz w:val="28"/>
          <w:szCs w:val="28"/>
        </w:rPr>
        <w:t>новый пользователь появится в общем списке.</w:t>
      </w:r>
    </w:p>
    <w:p w:rsidR="002E60FE" w:rsidRPr="00186400" w:rsidRDefault="002E60FE" w:rsidP="00914D34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E47C6" w:rsidRPr="00186400" w:rsidRDefault="002E60FE" w:rsidP="00914D34">
      <w:pPr>
        <w:pStyle w:val="2"/>
        <w:jc w:val="both"/>
        <w:rPr>
          <w:rFonts w:ascii="Times New Roman" w:hAnsi="Times New Roman"/>
          <w:sz w:val="28"/>
          <w:szCs w:val="28"/>
        </w:rPr>
      </w:pPr>
      <w:bookmarkStart w:id="14" w:name="_Toc65249506"/>
      <w:r w:rsidRPr="00186400">
        <w:rPr>
          <w:rFonts w:ascii="Times New Roman" w:hAnsi="Times New Roman"/>
          <w:sz w:val="28"/>
          <w:szCs w:val="28"/>
        </w:rPr>
        <w:t>Просмотр и редактирование учетной записи пользователя</w:t>
      </w:r>
      <w:bookmarkEnd w:id="14"/>
    </w:p>
    <w:p w:rsidR="00CF19BF" w:rsidRPr="00186400" w:rsidRDefault="002E60FE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>Администратору доступен просмотр и редактирование учетных данных пользователей. Для редактирования учетной записи пользов</w:t>
      </w:r>
      <w:r w:rsidR="00CF19BF" w:rsidRPr="00186400">
        <w:rPr>
          <w:rFonts w:ascii="Times New Roman" w:hAnsi="Times New Roman"/>
          <w:color w:val="000000"/>
          <w:sz w:val="28"/>
          <w:szCs w:val="28"/>
        </w:rPr>
        <w:t xml:space="preserve">ателя </w:t>
      </w:r>
      <w:r w:rsidR="00CF19BF" w:rsidRPr="00186400">
        <w:rPr>
          <w:rFonts w:ascii="Times New Roman" w:hAnsi="Times New Roman"/>
          <w:color w:val="000000"/>
          <w:sz w:val="28"/>
          <w:szCs w:val="28"/>
        </w:rPr>
        <w:lastRenderedPageBreak/>
        <w:t>администратору необходимо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81D" w:rsidRPr="00186400">
        <w:rPr>
          <w:rFonts w:ascii="Times New Roman" w:hAnsi="Times New Roman"/>
          <w:color w:val="000000"/>
          <w:sz w:val="28"/>
          <w:szCs w:val="28"/>
        </w:rPr>
        <w:t>нажать на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нужную строку </w:t>
      </w:r>
      <w:r w:rsidR="0018781D" w:rsidRPr="00186400">
        <w:rPr>
          <w:rFonts w:ascii="Times New Roman" w:hAnsi="Times New Roman"/>
          <w:color w:val="000000"/>
          <w:sz w:val="28"/>
          <w:szCs w:val="28"/>
        </w:rPr>
        <w:t>в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списк</w:t>
      </w:r>
      <w:r w:rsidR="0018781D" w:rsidRPr="00186400">
        <w:rPr>
          <w:rFonts w:ascii="Times New Roman" w:hAnsi="Times New Roman"/>
          <w:color w:val="000000"/>
          <w:sz w:val="28"/>
          <w:szCs w:val="28"/>
        </w:rPr>
        <w:t>е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пользователей</w:t>
      </w:r>
      <w:r w:rsidR="006B0C07" w:rsidRPr="00186400">
        <w:rPr>
          <w:rFonts w:ascii="Times New Roman" w:hAnsi="Times New Roman"/>
          <w:color w:val="000000"/>
          <w:sz w:val="28"/>
          <w:szCs w:val="28"/>
        </w:rPr>
        <w:t xml:space="preserve"> (Рис.5)</w:t>
      </w:r>
      <w:r w:rsidRPr="00186400">
        <w:rPr>
          <w:rFonts w:ascii="Times New Roman" w:hAnsi="Times New Roman"/>
          <w:color w:val="000000"/>
          <w:sz w:val="28"/>
          <w:szCs w:val="28"/>
        </w:rPr>
        <w:t>.</w:t>
      </w:r>
    </w:p>
    <w:p w:rsidR="006B0C07" w:rsidRPr="00186400" w:rsidRDefault="006B0C07" w:rsidP="006B0C07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000" cy="4334914"/>
            <wp:effectExtent l="19050" t="0" r="450" b="0"/>
            <wp:docPr id="5" name="Рисунок 4" descr="Редактировать юз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актировать юзер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07" w:rsidRPr="00186400" w:rsidRDefault="006B0C07" w:rsidP="006B0C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5 – Редактирование данных пользователя</w:t>
      </w:r>
    </w:p>
    <w:p w:rsidR="00B2027E" w:rsidRPr="00186400" w:rsidRDefault="00CF19BF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>Администратор имеет возможность</w:t>
      </w:r>
      <w:r w:rsidR="002B5DF8" w:rsidRPr="00186400">
        <w:rPr>
          <w:rFonts w:ascii="Times New Roman" w:hAnsi="Times New Roman"/>
          <w:color w:val="000000"/>
          <w:sz w:val="28"/>
          <w:szCs w:val="28"/>
        </w:rPr>
        <w:t xml:space="preserve"> редактировать все поля, которые были доступны при регистрации пользователя. </w:t>
      </w:r>
    </w:p>
    <w:p w:rsidR="002B5DF8" w:rsidRPr="00186400" w:rsidRDefault="002B5DF8" w:rsidP="00914D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 xml:space="preserve">Администратор может отключить пользователя, воспользовавшись кнопкой </w:t>
      </w:r>
      <w:r w:rsidRPr="00186400">
        <w:rPr>
          <w:rFonts w:ascii="Times New Roman" w:hAnsi="Times New Roman"/>
          <w:b/>
          <w:color w:val="000000"/>
          <w:sz w:val="28"/>
          <w:szCs w:val="28"/>
          <w:lang w:val="en-US"/>
        </w:rPr>
        <w:t>Disable</w:t>
      </w:r>
      <w:r w:rsidRPr="00186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00" cy="183462"/>
            <wp:effectExtent l="19050" t="0" r="0" b="0"/>
            <wp:docPr id="26" name="Рисунок 25" descr="Dis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l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95A" w:rsidRPr="00186400">
        <w:rPr>
          <w:rFonts w:ascii="Times New Roman" w:hAnsi="Times New Roman"/>
          <w:color w:val="000000"/>
          <w:sz w:val="28"/>
          <w:szCs w:val="28"/>
        </w:rPr>
        <w:t>.</w:t>
      </w:r>
    </w:p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При изменении статуса пользователя отображается окно для подтверждения действия</w:t>
      </w:r>
      <w:r w:rsidR="0026404B" w:rsidRPr="00186400">
        <w:rPr>
          <w:rFonts w:ascii="Times New Roman" w:hAnsi="Times New Roman"/>
          <w:sz w:val="28"/>
          <w:szCs w:val="28"/>
        </w:rPr>
        <w:t xml:space="preserve"> (Рис.</w:t>
      </w:r>
      <w:r w:rsidR="006B0C07" w:rsidRPr="00186400">
        <w:rPr>
          <w:rFonts w:ascii="Times New Roman" w:hAnsi="Times New Roman"/>
          <w:sz w:val="28"/>
          <w:szCs w:val="28"/>
        </w:rPr>
        <w:t>6</w:t>
      </w:r>
      <w:r w:rsidR="0026404B" w:rsidRPr="00186400">
        <w:rPr>
          <w:rFonts w:ascii="Times New Roman" w:hAnsi="Times New Roman"/>
          <w:sz w:val="28"/>
          <w:szCs w:val="28"/>
        </w:rPr>
        <w:t>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2B5DF8" w:rsidRPr="00186400" w:rsidRDefault="002B5DF8" w:rsidP="0049390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1122499"/>
            <wp:effectExtent l="19050" t="0" r="450" b="0"/>
            <wp:docPr id="30" name="Рисунок 29" descr="Disable_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le_user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2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4B" w:rsidRPr="00186400" w:rsidRDefault="0026404B" w:rsidP="0049390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Рисунок </w:t>
      </w:r>
      <w:r w:rsidR="006B0C07" w:rsidRPr="00186400">
        <w:rPr>
          <w:rFonts w:ascii="Times New Roman" w:hAnsi="Times New Roman"/>
          <w:sz w:val="28"/>
          <w:szCs w:val="28"/>
        </w:rPr>
        <w:t>6</w:t>
      </w:r>
      <w:r w:rsidRPr="00186400">
        <w:rPr>
          <w:rFonts w:ascii="Times New Roman" w:hAnsi="Times New Roman"/>
          <w:sz w:val="28"/>
          <w:szCs w:val="28"/>
        </w:rPr>
        <w:t xml:space="preserve"> – Окно подтверждения действия</w:t>
      </w:r>
    </w:p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Статус пользователя меняется сразу же после подтверждения.</w:t>
      </w:r>
    </w:p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lastRenderedPageBreak/>
        <w:t xml:space="preserve">Для подключения пользователя необходимо нажать кнопку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Enable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0228"/>
            <wp:effectExtent l="19050" t="0" r="0" b="0"/>
            <wp:docPr id="28" name="Рисунок 27" descr="En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sz w:val="28"/>
          <w:szCs w:val="28"/>
        </w:rPr>
        <w:t xml:space="preserve">. Действие </w:t>
      </w:r>
      <w:r w:rsidR="006D5C5D" w:rsidRPr="00186400">
        <w:rPr>
          <w:rFonts w:ascii="Times New Roman" w:hAnsi="Times New Roman"/>
          <w:sz w:val="28"/>
          <w:szCs w:val="28"/>
        </w:rPr>
        <w:t xml:space="preserve">также </w:t>
      </w:r>
      <w:r w:rsidRPr="00186400">
        <w:rPr>
          <w:rFonts w:ascii="Times New Roman" w:hAnsi="Times New Roman"/>
          <w:sz w:val="28"/>
          <w:szCs w:val="28"/>
        </w:rPr>
        <w:t>необходимо подтвердить</w:t>
      </w:r>
      <w:r w:rsidR="006D5C5D" w:rsidRPr="00186400">
        <w:rPr>
          <w:rFonts w:ascii="Times New Roman" w:hAnsi="Times New Roman"/>
          <w:sz w:val="28"/>
          <w:szCs w:val="28"/>
        </w:rPr>
        <w:t>.</w:t>
      </w:r>
    </w:p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Пользователь может быть деактивирован администратором при помощи кнопки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Deactivate</w:t>
      </w:r>
      <w:r w:rsidRPr="00186400">
        <w:rPr>
          <w:rFonts w:ascii="Times New Roman" w:hAnsi="Times New Roman"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785" cy="180000"/>
            <wp:effectExtent l="19050" t="0" r="0" b="0"/>
            <wp:docPr id="32" name="Рисунок 31" descr="Deactiv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ctivat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C5D" w:rsidRPr="00186400">
        <w:rPr>
          <w:rFonts w:ascii="Times New Roman" w:hAnsi="Times New Roman"/>
          <w:sz w:val="28"/>
          <w:szCs w:val="28"/>
        </w:rPr>
        <w:t>.</w:t>
      </w:r>
    </w:p>
    <w:p w:rsidR="002B5DF8" w:rsidRPr="00186400" w:rsidRDefault="002B5DF8" w:rsidP="00914D34">
      <w:pPr>
        <w:jc w:val="both"/>
        <w:rPr>
          <w:rFonts w:ascii="Times New Roman" w:hAnsi="Times New Roman"/>
          <w:b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Пользователь будет исключен из списка пользователей, но будет отображаться в </w:t>
      </w:r>
      <w:r w:rsidR="006D5C5D" w:rsidRPr="00186400">
        <w:rPr>
          <w:rFonts w:ascii="Times New Roman" w:hAnsi="Times New Roman"/>
          <w:sz w:val="28"/>
          <w:szCs w:val="28"/>
        </w:rPr>
        <w:t>с</w:t>
      </w:r>
      <w:r w:rsidRPr="00186400">
        <w:rPr>
          <w:rFonts w:ascii="Times New Roman" w:hAnsi="Times New Roman"/>
          <w:sz w:val="28"/>
          <w:szCs w:val="28"/>
        </w:rPr>
        <w:t xml:space="preserve">писке </w:t>
      </w:r>
      <w:proofErr w:type="spellStart"/>
      <w:r w:rsidRPr="00186400">
        <w:rPr>
          <w:rFonts w:ascii="Times New Roman" w:hAnsi="Times New Roman"/>
          <w:b/>
          <w:sz w:val="28"/>
          <w:szCs w:val="28"/>
        </w:rPr>
        <w:t>Users</w:t>
      </w:r>
      <w:proofErr w:type="spellEnd"/>
      <w:r w:rsidR="003C390C" w:rsidRPr="00186400">
        <w:rPr>
          <w:rFonts w:ascii="Times New Roman" w:hAnsi="Times New Roman"/>
          <w:b/>
          <w:sz w:val="28"/>
          <w:szCs w:val="28"/>
        </w:rPr>
        <w:t>,</w:t>
      </w:r>
      <w:r w:rsidRPr="00186400">
        <w:rPr>
          <w:rFonts w:ascii="Times New Roman" w:hAnsi="Times New Roman"/>
          <w:sz w:val="28"/>
          <w:szCs w:val="28"/>
        </w:rPr>
        <w:t xml:space="preserve"> и  может быть восстановлен администратором при помощи кнопки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Restore</w:t>
      </w:r>
      <w:r w:rsidRPr="00186400">
        <w:rPr>
          <w:rFonts w:ascii="Times New Roman" w:hAnsi="Times New Roman"/>
          <w:b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0225"/>
            <wp:effectExtent l="19050" t="0" r="0" b="0"/>
            <wp:docPr id="33" name="Рисунок 32" descr="Re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C5D" w:rsidRPr="00186400">
        <w:rPr>
          <w:rFonts w:ascii="Times New Roman" w:hAnsi="Times New Roman"/>
          <w:b/>
          <w:sz w:val="28"/>
          <w:szCs w:val="28"/>
        </w:rPr>
        <w:t>.</w:t>
      </w:r>
    </w:p>
    <w:p w:rsidR="002B5DF8" w:rsidRPr="00186400" w:rsidRDefault="002B5DF8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сохранения всех изменений администратору необходимо нажать кнопку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Save</w:t>
      </w:r>
      <w:r w:rsidRPr="00186400">
        <w:rPr>
          <w:rFonts w:ascii="Times New Roman" w:hAnsi="Times New Roman"/>
          <w:b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000" cy="297673"/>
            <wp:effectExtent l="19050" t="0" r="8250" b="0"/>
            <wp:docPr id="34" name="Рисунок 33" descr="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2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90C" w:rsidRPr="00186400">
        <w:rPr>
          <w:rFonts w:ascii="Times New Roman" w:hAnsi="Times New Roman"/>
          <w:b/>
          <w:sz w:val="28"/>
          <w:szCs w:val="28"/>
        </w:rPr>
        <w:t>.</w:t>
      </w:r>
    </w:p>
    <w:p w:rsidR="002B5DF8" w:rsidRPr="00186400" w:rsidRDefault="002B5DF8" w:rsidP="0018781D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2027E" w:rsidRPr="00186400" w:rsidRDefault="00435502" w:rsidP="00914D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5" w:name="_Toc65249507"/>
      <w:r w:rsidRPr="00186400">
        <w:rPr>
          <w:rFonts w:ascii="Times New Roman" w:hAnsi="Times New Roman"/>
          <w:sz w:val="28"/>
          <w:szCs w:val="28"/>
          <w:lang w:val="en-US"/>
        </w:rPr>
        <w:lastRenderedPageBreak/>
        <w:t>Раздел Administrators</w:t>
      </w:r>
      <w:bookmarkEnd w:id="15"/>
    </w:p>
    <w:p w:rsidR="00435502" w:rsidRPr="00186400" w:rsidRDefault="00435502" w:rsidP="00914D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Пункт меню «Administrators» открывает одноименную страницу, на которой можно видеть список всех администраторов платформы сбора и хранения медицинской информации</w:t>
      </w:r>
      <w:r w:rsidR="006D5C5D" w:rsidRPr="00186400">
        <w:rPr>
          <w:rFonts w:ascii="Times New Roman" w:hAnsi="Times New Roman"/>
          <w:sz w:val="28"/>
          <w:szCs w:val="28"/>
        </w:rPr>
        <w:t xml:space="preserve"> (Рис.</w:t>
      </w:r>
      <w:r w:rsidR="006B0C07" w:rsidRPr="00186400">
        <w:rPr>
          <w:rFonts w:ascii="Times New Roman" w:hAnsi="Times New Roman"/>
          <w:sz w:val="28"/>
          <w:szCs w:val="28"/>
        </w:rPr>
        <w:t>7</w:t>
      </w:r>
      <w:r w:rsidR="006D5C5D" w:rsidRPr="00186400">
        <w:rPr>
          <w:rFonts w:ascii="Times New Roman" w:hAnsi="Times New Roman"/>
          <w:sz w:val="28"/>
          <w:szCs w:val="28"/>
        </w:rPr>
        <w:t>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435502" w:rsidRPr="00186400" w:rsidRDefault="00546A1F" w:rsidP="006D5C5D">
      <w:pPr>
        <w:pStyle w:val="aa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940425" cy="3140710"/>
            <wp:effectExtent l="19050" t="0" r="3175" b="0"/>
            <wp:docPr id="8" name="Рисунок 7" descr="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5D" w:rsidRPr="00186400" w:rsidRDefault="006D5C5D" w:rsidP="006D5C5D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Рисунок </w:t>
      </w:r>
      <w:r w:rsidR="006B0C07" w:rsidRPr="00186400">
        <w:rPr>
          <w:rFonts w:ascii="Times New Roman" w:hAnsi="Times New Roman"/>
          <w:sz w:val="28"/>
          <w:szCs w:val="28"/>
        </w:rPr>
        <w:t>7</w:t>
      </w:r>
      <w:r w:rsidRPr="00186400">
        <w:rPr>
          <w:rFonts w:ascii="Times New Roman" w:hAnsi="Times New Roman"/>
          <w:sz w:val="28"/>
          <w:szCs w:val="28"/>
        </w:rPr>
        <w:t xml:space="preserve"> –Раздел </w:t>
      </w:r>
      <w:r w:rsidR="00870739" w:rsidRPr="00186400">
        <w:rPr>
          <w:rFonts w:ascii="Times New Roman" w:hAnsi="Times New Roman"/>
          <w:sz w:val="28"/>
          <w:szCs w:val="28"/>
        </w:rPr>
        <w:t>Администраторы</w:t>
      </w:r>
    </w:p>
    <w:p w:rsidR="00435502" w:rsidRPr="00186400" w:rsidRDefault="00435502" w:rsidP="00914D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Для каждого администратора отображается следующая информация: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E-mail</w:t>
      </w:r>
      <w:proofErr w:type="spellEnd"/>
      <w:r w:rsidRPr="00186400">
        <w:rPr>
          <w:color w:val="000000"/>
          <w:sz w:val="28"/>
          <w:szCs w:val="28"/>
        </w:rPr>
        <w:t xml:space="preserve"> (логин пользователя);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Name</w:t>
      </w:r>
      <w:proofErr w:type="spellEnd"/>
      <w:r w:rsidRPr="00186400">
        <w:rPr>
          <w:color w:val="000000"/>
          <w:sz w:val="28"/>
          <w:szCs w:val="28"/>
        </w:rPr>
        <w:t>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Description</w:t>
      </w:r>
      <w:proofErr w:type="spellEnd"/>
      <w:r w:rsidRPr="00186400">
        <w:rPr>
          <w:color w:val="000000"/>
          <w:sz w:val="28"/>
          <w:szCs w:val="28"/>
        </w:rPr>
        <w:t xml:space="preserve"> (комментарий);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  <w:lang w:val="en-US"/>
        </w:rPr>
        <w:t>Enable</w:t>
      </w:r>
      <w:r w:rsidRPr="00186400">
        <w:rPr>
          <w:color w:val="000000"/>
          <w:sz w:val="28"/>
          <w:szCs w:val="28"/>
        </w:rPr>
        <w:t>/</w:t>
      </w:r>
      <w:proofErr w:type="spellStart"/>
      <w:r w:rsidRPr="00186400">
        <w:rPr>
          <w:color w:val="000000"/>
          <w:sz w:val="28"/>
          <w:szCs w:val="28"/>
        </w:rPr>
        <w:t>Disable</w:t>
      </w:r>
      <w:proofErr w:type="spellEnd"/>
      <w:r w:rsidRPr="00186400">
        <w:rPr>
          <w:color w:val="000000"/>
          <w:sz w:val="28"/>
          <w:szCs w:val="28"/>
        </w:rPr>
        <w:t>  (включен</w:t>
      </w:r>
      <w:r w:rsidRPr="00186400">
        <w:rPr>
          <w:color w:val="000000"/>
          <w:sz w:val="28"/>
          <w:szCs w:val="28"/>
          <w:lang w:val="en-US"/>
        </w:rPr>
        <w:t>/</w:t>
      </w:r>
      <w:r w:rsidRPr="00186400">
        <w:rPr>
          <w:color w:val="000000"/>
          <w:sz w:val="28"/>
          <w:szCs w:val="28"/>
        </w:rPr>
        <w:t>выключен);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86400">
        <w:rPr>
          <w:color w:val="000000"/>
          <w:sz w:val="28"/>
          <w:szCs w:val="28"/>
          <w:lang w:val="en-US"/>
        </w:rPr>
        <w:t>Activated</w:t>
      </w:r>
      <w:r w:rsidRPr="00186400">
        <w:rPr>
          <w:color w:val="000000"/>
          <w:sz w:val="28"/>
          <w:szCs w:val="28"/>
        </w:rPr>
        <w:t>/</w:t>
      </w:r>
      <w:proofErr w:type="spellStart"/>
      <w:r w:rsidRPr="00186400">
        <w:rPr>
          <w:color w:val="000000"/>
          <w:sz w:val="28"/>
          <w:szCs w:val="28"/>
        </w:rPr>
        <w:t>Deactivated</w:t>
      </w:r>
      <w:proofErr w:type="spellEnd"/>
      <w:r w:rsidRPr="00186400">
        <w:rPr>
          <w:color w:val="000000"/>
          <w:sz w:val="28"/>
          <w:szCs w:val="28"/>
        </w:rPr>
        <w:t xml:space="preserve"> (активирован</w:t>
      </w:r>
      <w:r w:rsidRPr="00186400">
        <w:rPr>
          <w:color w:val="000000"/>
          <w:sz w:val="28"/>
          <w:szCs w:val="28"/>
          <w:lang w:val="en-US"/>
        </w:rPr>
        <w:t>/</w:t>
      </w:r>
      <w:r w:rsidRPr="00186400">
        <w:rPr>
          <w:color w:val="000000"/>
          <w:sz w:val="28"/>
          <w:szCs w:val="28"/>
        </w:rPr>
        <w:t>деактивирован);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Created</w:t>
      </w:r>
      <w:proofErr w:type="spellEnd"/>
      <w:r w:rsidRPr="00186400">
        <w:rPr>
          <w:color w:val="000000"/>
          <w:sz w:val="28"/>
          <w:szCs w:val="28"/>
        </w:rPr>
        <w:t xml:space="preserve"> – дата создания </w:t>
      </w:r>
      <w:proofErr w:type="spellStart"/>
      <w:r w:rsidRPr="00186400">
        <w:rPr>
          <w:color w:val="000000"/>
          <w:sz w:val="28"/>
          <w:szCs w:val="28"/>
        </w:rPr>
        <w:t>аккаунта</w:t>
      </w:r>
      <w:proofErr w:type="spellEnd"/>
      <w:r w:rsidR="00A9302F" w:rsidRPr="00186400">
        <w:rPr>
          <w:color w:val="000000"/>
          <w:sz w:val="28"/>
          <w:szCs w:val="28"/>
        </w:rPr>
        <w:t xml:space="preserve"> пользователя, заполняется автоматически</w:t>
      </w:r>
      <w:r w:rsidRPr="00186400">
        <w:rPr>
          <w:color w:val="000000"/>
          <w:sz w:val="28"/>
          <w:szCs w:val="28"/>
        </w:rPr>
        <w:t>;</w:t>
      </w:r>
    </w:p>
    <w:p w:rsidR="00435502" w:rsidRPr="00186400" w:rsidRDefault="00435502" w:rsidP="0067495A">
      <w:pPr>
        <w:pStyle w:val="af3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6400">
        <w:rPr>
          <w:color w:val="000000"/>
          <w:sz w:val="28"/>
          <w:szCs w:val="28"/>
        </w:rPr>
        <w:t>Modified</w:t>
      </w:r>
      <w:proofErr w:type="spellEnd"/>
      <w:r w:rsidRPr="00186400">
        <w:rPr>
          <w:color w:val="000000"/>
          <w:sz w:val="28"/>
          <w:szCs w:val="28"/>
        </w:rPr>
        <w:t xml:space="preserve"> – дата обновления учетной записи, обновляется автоматически после каждого редактирования данных.</w:t>
      </w:r>
    </w:p>
    <w:p w:rsidR="00435502" w:rsidRPr="00186400" w:rsidRDefault="00435502" w:rsidP="002B6209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Администратор имеет возможность добавить нового пользователя системы администрирования (администратора), редактировать учетные данные администраторов (за исключением своих учетных данных), </w:t>
      </w:r>
      <w:r w:rsidRPr="00186400">
        <w:rPr>
          <w:rFonts w:ascii="Times New Roman" w:hAnsi="Times New Roman"/>
          <w:sz w:val="28"/>
          <w:szCs w:val="28"/>
        </w:rPr>
        <w:lastRenderedPageBreak/>
        <w:t>включить/отключить администратора, деактивировать</w:t>
      </w:r>
      <w:r w:rsidR="002B6209" w:rsidRPr="00186400">
        <w:rPr>
          <w:rFonts w:ascii="Times New Roman" w:hAnsi="Times New Roman"/>
          <w:sz w:val="28"/>
          <w:szCs w:val="28"/>
        </w:rPr>
        <w:t xml:space="preserve"> </w:t>
      </w:r>
      <w:r w:rsidRPr="00186400">
        <w:rPr>
          <w:rFonts w:ascii="Times New Roman" w:hAnsi="Times New Roman"/>
          <w:sz w:val="28"/>
          <w:szCs w:val="28"/>
        </w:rPr>
        <w:t>другого администратора.</w:t>
      </w:r>
    </w:p>
    <w:p w:rsidR="00435502" w:rsidRPr="00186400" w:rsidRDefault="00435502" w:rsidP="00914D34">
      <w:pPr>
        <w:pStyle w:val="2"/>
        <w:jc w:val="both"/>
        <w:rPr>
          <w:rFonts w:ascii="Times New Roman" w:hAnsi="Times New Roman"/>
          <w:sz w:val="28"/>
          <w:szCs w:val="28"/>
        </w:rPr>
      </w:pPr>
      <w:bookmarkStart w:id="16" w:name="_Toc65249508"/>
      <w:r w:rsidRPr="00186400">
        <w:rPr>
          <w:rFonts w:ascii="Times New Roman" w:hAnsi="Times New Roman"/>
          <w:sz w:val="28"/>
          <w:szCs w:val="28"/>
        </w:rPr>
        <w:t>Добавление нового пользователя системы администрирования</w:t>
      </w:r>
      <w:bookmarkEnd w:id="16"/>
    </w:p>
    <w:p w:rsidR="00435502" w:rsidRPr="00186400" w:rsidRDefault="00435502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добавления нового администратора необходимо нажать кнопку </w:t>
      </w:r>
      <w:r w:rsidR="00082915"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" cy="261878"/>
            <wp:effectExtent l="19050" t="0" r="0" b="0"/>
            <wp:docPr id="40" name="Рисунок 39" descr="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6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sz w:val="28"/>
          <w:szCs w:val="28"/>
        </w:rPr>
        <w:t>в верхнем правом углу страницы «</w:t>
      </w:r>
      <w:proofErr w:type="spellStart"/>
      <w:r w:rsidRPr="00186400">
        <w:rPr>
          <w:rFonts w:ascii="Times New Roman" w:hAnsi="Times New Roman"/>
          <w:sz w:val="28"/>
          <w:szCs w:val="28"/>
        </w:rPr>
        <w:t>Administrators</w:t>
      </w:r>
      <w:proofErr w:type="spellEnd"/>
      <w:r w:rsidRPr="00186400">
        <w:rPr>
          <w:rFonts w:ascii="Times New Roman" w:hAnsi="Times New Roman"/>
          <w:sz w:val="28"/>
          <w:szCs w:val="28"/>
        </w:rPr>
        <w:t>»</w:t>
      </w:r>
      <w:r w:rsidR="00E6044A" w:rsidRPr="00186400">
        <w:rPr>
          <w:rFonts w:ascii="Times New Roman" w:hAnsi="Times New Roman"/>
          <w:sz w:val="28"/>
          <w:szCs w:val="28"/>
        </w:rPr>
        <w:t>, откроется окно «</w:t>
      </w:r>
      <w:proofErr w:type="spellStart"/>
      <w:r w:rsidR="00E6044A" w:rsidRPr="00186400">
        <w:rPr>
          <w:rFonts w:ascii="Times New Roman" w:hAnsi="Times New Roman"/>
          <w:sz w:val="28"/>
          <w:szCs w:val="28"/>
        </w:rPr>
        <w:t>Create</w:t>
      </w:r>
      <w:proofErr w:type="spellEnd"/>
      <w:r w:rsidR="00E6044A"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44A" w:rsidRPr="00186400">
        <w:rPr>
          <w:rFonts w:ascii="Times New Roman" w:hAnsi="Times New Roman"/>
          <w:sz w:val="28"/>
          <w:szCs w:val="28"/>
        </w:rPr>
        <w:t>administrator</w:t>
      </w:r>
      <w:proofErr w:type="spellEnd"/>
      <w:r w:rsidR="00E6044A" w:rsidRPr="00186400">
        <w:rPr>
          <w:rFonts w:ascii="Times New Roman" w:hAnsi="Times New Roman"/>
          <w:sz w:val="28"/>
          <w:szCs w:val="28"/>
        </w:rPr>
        <w:t>»</w:t>
      </w:r>
      <w:r w:rsidR="00870739" w:rsidRPr="00186400">
        <w:rPr>
          <w:rFonts w:ascii="Times New Roman" w:hAnsi="Times New Roman"/>
          <w:sz w:val="28"/>
          <w:szCs w:val="28"/>
        </w:rPr>
        <w:t xml:space="preserve"> (Рис.</w:t>
      </w:r>
      <w:r w:rsidR="006B0C07" w:rsidRPr="00186400">
        <w:rPr>
          <w:rFonts w:ascii="Times New Roman" w:hAnsi="Times New Roman"/>
          <w:sz w:val="28"/>
          <w:szCs w:val="28"/>
        </w:rPr>
        <w:t>8</w:t>
      </w:r>
      <w:r w:rsidR="00870739" w:rsidRPr="00186400">
        <w:rPr>
          <w:rFonts w:ascii="Times New Roman" w:hAnsi="Times New Roman"/>
          <w:sz w:val="28"/>
          <w:szCs w:val="28"/>
        </w:rPr>
        <w:t>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3105F5" w:rsidRPr="00186400" w:rsidRDefault="003105F5" w:rsidP="008707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48443" cy="3600000"/>
            <wp:effectExtent l="19050" t="0" r="0" b="0"/>
            <wp:docPr id="41" name="Рисунок 40" descr="Create_administ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_administrator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44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9" w:rsidRPr="00186400" w:rsidRDefault="00870739" w:rsidP="008707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Рисунок </w:t>
      </w:r>
      <w:r w:rsidR="006B0C07" w:rsidRPr="00186400">
        <w:rPr>
          <w:rFonts w:ascii="Times New Roman" w:hAnsi="Times New Roman"/>
          <w:sz w:val="28"/>
          <w:szCs w:val="28"/>
        </w:rPr>
        <w:t>8</w:t>
      </w:r>
      <w:r w:rsidRPr="00186400">
        <w:rPr>
          <w:rFonts w:ascii="Times New Roman" w:hAnsi="Times New Roman"/>
          <w:sz w:val="28"/>
          <w:szCs w:val="28"/>
        </w:rPr>
        <w:t xml:space="preserve"> – Добавление нового администратора</w:t>
      </w:r>
    </w:p>
    <w:p w:rsidR="00435502" w:rsidRPr="00186400" w:rsidRDefault="00435502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Открывшаяся форма «</w:t>
      </w:r>
      <w:proofErr w:type="spellStart"/>
      <w:r w:rsidRPr="00186400">
        <w:rPr>
          <w:rFonts w:ascii="Times New Roman" w:hAnsi="Times New Roman"/>
          <w:sz w:val="28"/>
          <w:szCs w:val="28"/>
        </w:rPr>
        <w:t>Create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400">
        <w:rPr>
          <w:rFonts w:ascii="Times New Roman" w:hAnsi="Times New Roman"/>
          <w:sz w:val="28"/>
          <w:szCs w:val="28"/>
        </w:rPr>
        <w:t>administrator</w:t>
      </w:r>
      <w:proofErr w:type="spellEnd"/>
      <w:r w:rsidRPr="00186400">
        <w:rPr>
          <w:rFonts w:ascii="Times New Roman" w:hAnsi="Times New Roman"/>
          <w:sz w:val="28"/>
          <w:szCs w:val="28"/>
        </w:rPr>
        <w:t>» содержит следующие информационные поля:</w:t>
      </w:r>
    </w:p>
    <w:tbl>
      <w:tblPr>
        <w:tblW w:w="0" w:type="auto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7553"/>
      </w:tblGrid>
      <w:tr w:rsidR="00435502" w:rsidRPr="00186400" w:rsidTr="003C390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</w:tr>
      <w:tr w:rsidR="00435502" w:rsidRPr="00186400" w:rsidTr="003C390C"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Login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E450AA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Login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должен быть уникальным</w:t>
            </w:r>
            <w:r w:rsidR="00E450AA" w:rsidRPr="00186400">
              <w:rPr>
                <w:rFonts w:ascii="Times New Roman" w:hAnsi="Times New Roman"/>
                <w:sz w:val="28"/>
                <w:szCs w:val="28"/>
              </w:rPr>
              <w:t>. В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случае если в системе уже существует администратор с таким же логином</w:t>
            </w:r>
            <w:r w:rsidR="00E450AA" w:rsidRPr="00186400">
              <w:rPr>
                <w:rFonts w:ascii="Times New Roman" w:hAnsi="Times New Roman"/>
                <w:sz w:val="28"/>
                <w:szCs w:val="28"/>
              </w:rPr>
              <w:t>,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строка подсвечивается красным цветом и отображается сообщение «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Administrator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same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login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already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400">
              <w:rPr>
                <w:rFonts w:ascii="Times New Roman" w:hAnsi="Times New Roman"/>
                <w:sz w:val="28"/>
                <w:szCs w:val="28"/>
                <w:lang w:val="en-US"/>
              </w:rPr>
              <w:t>exists</w:t>
            </w:r>
            <w:r w:rsidRPr="001864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5502" w:rsidRPr="00186400" w:rsidTr="003C390C"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8D1C01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502" w:rsidRPr="00186400" w:rsidTr="00BC76D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Password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пароль должен содержать от 6 до 14 символов;</w:t>
            </w:r>
          </w:p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 xml:space="preserve">пароль содержит буквы прописные и/или </w:t>
            </w:r>
            <w:r w:rsidRPr="00186400">
              <w:rPr>
                <w:color w:val="000000"/>
                <w:sz w:val="28"/>
                <w:szCs w:val="28"/>
              </w:rPr>
              <w:lastRenderedPageBreak/>
              <w:t xml:space="preserve">строчные латинского алфавита A-Z, </w:t>
            </w:r>
            <w:proofErr w:type="spellStart"/>
            <w:r w:rsidRPr="00186400">
              <w:rPr>
                <w:color w:val="000000"/>
                <w:sz w:val="28"/>
                <w:szCs w:val="28"/>
              </w:rPr>
              <w:t>a-z</w:t>
            </w:r>
            <w:proofErr w:type="spellEnd"/>
            <w:r w:rsidRPr="00186400">
              <w:rPr>
                <w:color w:val="000000"/>
                <w:sz w:val="28"/>
                <w:szCs w:val="28"/>
              </w:rPr>
              <w:t>;</w:t>
            </w:r>
          </w:p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пароль должен содержать минимум один прописной</w:t>
            </w:r>
            <w:r w:rsidR="00E450AA" w:rsidRPr="00186400">
              <w:rPr>
                <w:color w:val="000000"/>
                <w:sz w:val="28"/>
                <w:szCs w:val="28"/>
              </w:rPr>
              <w:t xml:space="preserve"> и минимум один строчный символ;</w:t>
            </w:r>
          </w:p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число одинаковых символов, идущих подряд, не должно превышать трех</w:t>
            </w:r>
            <w:r w:rsidR="00E450AA" w:rsidRPr="00186400">
              <w:rPr>
                <w:color w:val="000000"/>
                <w:sz w:val="28"/>
                <w:szCs w:val="28"/>
              </w:rPr>
              <w:t>;</w:t>
            </w:r>
          </w:p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 xml:space="preserve">пароль </w:t>
            </w:r>
            <w:r w:rsidR="00E450AA" w:rsidRPr="00186400">
              <w:rPr>
                <w:color w:val="000000"/>
                <w:sz w:val="28"/>
                <w:szCs w:val="28"/>
              </w:rPr>
              <w:t>может</w:t>
            </w:r>
            <w:r w:rsidRPr="00186400">
              <w:rPr>
                <w:color w:val="000000"/>
                <w:sz w:val="28"/>
                <w:szCs w:val="28"/>
              </w:rPr>
              <w:t xml:space="preserve"> содержать</w:t>
            </w:r>
            <w:r w:rsidR="00A332FC" w:rsidRPr="00186400">
              <w:rPr>
                <w:color w:val="000000"/>
                <w:sz w:val="28"/>
                <w:szCs w:val="28"/>
              </w:rPr>
              <w:t xml:space="preserve"> </w:t>
            </w:r>
            <w:r w:rsidRPr="00186400">
              <w:rPr>
                <w:color w:val="000000"/>
                <w:sz w:val="28"/>
                <w:szCs w:val="28"/>
              </w:rPr>
              <w:t>один из специальных символов</w:t>
            </w:r>
            <w:proofErr w:type="gramStart"/>
            <w:r w:rsidRPr="00186400">
              <w:rPr>
                <w:color w:val="000000"/>
                <w:sz w:val="28"/>
                <w:szCs w:val="28"/>
              </w:rPr>
              <w:t xml:space="preserve"> : ! @ # $ % ^ &amp; * ( ) - </w:t>
            </w:r>
            <w:r w:rsidR="00E450AA" w:rsidRPr="00186400">
              <w:rPr>
                <w:color w:val="000000"/>
                <w:sz w:val="28"/>
                <w:szCs w:val="28"/>
              </w:rPr>
              <w:t>_ = + \ | [ ] { } ; : / ? . &gt; &lt;;</w:t>
            </w:r>
            <w:proofErr w:type="gramEnd"/>
          </w:p>
          <w:p w:rsidR="00435502" w:rsidRPr="00186400" w:rsidRDefault="00435502" w:rsidP="00914D34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4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должен учитываться регистр в момент проверки при попытке авторизации.</w:t>
            </w:r>
          </w:p>
          <w:p w:rsidR="00435502" w:rsidRPr="00186400" w:rsidRDefault="00435502" w:rsidP="00914D34">
            <w:pPr>
              <w:pStyle w:val="af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86400">
              <w:rPr>
                <w:color w:val="000000"/>
                <w:sz w:val="28"/>
                <w:szCs w:val="28"/>
              </w:rPr>
              <w:t>Есть возможность сгенерировать надежный пароль</w:t>
            </w:r>
            <w:r w:rsidR="006B0C07" w:rsidRPr="00186400">
              <w:rPr>
                <w:color w:val="000000"/>
                <w:sz w:val="28"/>
                <w:szCs w:val="28"/>
              </w:rPr>
              <w:t xml:space="preserve"> нажатием кнопки </w:t>
            </w:r>
            <w:r w:rsidR="006B0C07" w:rsidRPr="00186400">
              <w:rPr>
                <w:color w:val="000000"/>
                <w:sz w:val="28"/>
                <w:szCs w:val="28"/>
                <w:lang w:val="en-US"/>
              </w:rPr>
              <w:t>Generate</w:t>
            </w:r>
            <w:r w:rsidR="006B0C07" w:rsidRPr="00186400">
              <w:rPr>
                <w:color w:val="000000"/>
                <w:sz w:val="28"/>
                <w:szCs w:val="28"/>
              </w:rPr>
              <w:t>.</w:t>
            </w:r>
          </w:p>
        </w:tc>
      </w:tr>
      <w:tr w:rsidR="00435502" w:rsidRPr="00186400" w:rsidTr="00BC76D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Description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текст, не более 256 символов</w:t>
            </w:r>
          </w:p>
        </w:tc>
      </w:tr>
      <w:tr w:rsidR="00435502" w:rsidRPr="00186400" w:rsidTr="00BC76D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64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Enabled</w:t>
            </w:r>
            <w:proofErr w:type="spellEnd"/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01" w:rsidRPr="00186400" w:rsidRDefault="00435502" w:rsidP="00914D34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умолчанию </w:t>
            </w:r>
            <w:r w:rsidR="00082915"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подключен, т.е. «галочка» в поле проставлена; при снятии –</w:t>
            </w:r>
            <w:r w:rsidR="00082915"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4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отключен.</w:t>
            </w:r>
          </w:p>
        </w:tc>
      </w:tr>
    </w:tbl>
    <w:p w:rsidR="00E450AA" w:rsidRPr="00186400" w:rsidRDefault="00E450AA" w:rsidP="004D4E9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86400">
        <w:rPr>
          <w:rFonts w:ascii="Times New Roman" w:hAnsi="Times New Roman"/>
          <w:color w:val="000000"/>
          <w:sz w:val="28"/>
          <w:szCs w:val="28"/>
        </w:rPr>
        <w:t>Обязательные данные помечены *.</w:t>
      </w:r>
    </w:p>
    <w:p w:rsidR="00B31A16" w:rsidRPr="00186400" w:rsidRDefault="00B31A16" w:rsidP="004D4E9A">
      <w:pPr>
        <w:jc w:val="both"/>
        <w:rPr>
          <w:rFonts w:ascii="Times New Roman" w:hAnsi="Times New Roman"/>
          <w:noProof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После заполнения формы администратору необходимо нажать кнопку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" cy="259599"/>
            <wp:effectExtent l="1905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25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noProof/>
          <w:sz w:val="28"/>
          <w:szCs w:val="28"/>
        </w:rPr>
        <w:t>. После проверки системой корректности заполнения полей, форма создания аккаунта администратора будет закрыта, отобразится сообщение «</w:t>
      </w:r>
      <w:r w:rsidRPr="00186400">
        <w:rPr>
          <w:rFonts w:ascii="Times New Roman" w:hAnsi="Times New Roman"/>
          <w:noProof/>
          <w:sz w:val="28"/>
          <w:szCs w:val="28"/>
          <w:lang w:val="en-US"/>
        </w:rPr>
        <w:t>Administrator</w:t>
      </w:r>
      <w:r w:rsidRPr="00186400">
        <w:rPr>
          <w:rFonts w:ascii="Times New Roman" w:hAnsi="Times New Roman"/>
          <w:noProof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val="en-US"/>
        </w:rPr>
        <w:t>created</w:t>
      </w:r>
      <w:r w:rsidRPr="00186400">
        <w:rPr>
          <w:rFonts w:ascii="Times New Roman" w:hAnsi="Times New Roman"/>
          <w:noProof/>
          <w:sz w:val="28"/>
          <w:szCs w:val="28"/>
        </w:rPr>
        <w:t>» и в списке администраторов добав</w:t>
      </w:r>
      <w:r w:rsidR="007A4981" w:rsidRPr="00186400">
        <w:rPr>
          <w:rFonts w:ascii="Times New Roman" w:hAnsi="Times New Roman"/>
          <w:noProof/>
          <w:sz w:val="28"/>
          <w:szCs w:val="28"/>
        </w:rPr>
        <w:t>итс</w:t>
      </w:r>
      <w:r w:rsidRPr="00186400">
        <w:rPr>
          <w:rFonts w:ascii="Times New Roman" w:hAnsi="Times New Roman"/>
          <w:noProof/>
          <w:sz w:val="28"/>
          <w:szCs w:val="28"/>
        </w:rPr>
        <w:t>я новая запись.</w:t>
      </w:r>
    </w:p>
    <w:p w:rsidR="00435502" w:rsidRPr="00186400" w:rsidRDefault="00C262A6" w:rsidP="00914D34">
      <w:pPr>
        <w:pStyle w:val="2"/>
        <w:jc w:val="both"/>
        <w:rPr>
          <w:rFonts w:ascii="Times New Roman" w:hAnsi="Times New Roman"/>
          <w:sz w:val="28"/>
          <w:szCs w:val="28"/>
        </w:rPr>
      </w:pPr>
      <w:bookmarkStart w:id="17" w:name="_Toc65249509"/>
      <w:r w:rsidRPr="00186400">
        <w:rPr>
          <w:rFonts w:ascii="Times New Roman" w:hAnsi="Times New Roman"/>
          <w:sz w:val="28"/>
          <w:szCs w:val="28"/>
        </w:rPr>
        <w:t>Просмотр и редактирование учетной записи администратора</w:t>
      </w:r>
      <w:bookmarkEnd w:id="17"/>
    </w:p>
    <w:p w:rsidR="00C262A6" w:rsidRPr="00186400" w:rsidRDefault="00C262A6" w:rsidP="00914D34">
      <w:pPr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Администратору недоступны действия со своей учетной записью.</w:t>
      </w:r>
    </w:p>
    <w:p w:rsidR="00C262A6" w:rsidRPr="00186400" w:rsidRDefault="00C262A6" w:rsidP="004D4E9A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Администратору доступен просмотр и редактирование учетных данных других администраторов. Для открытия формы редактирования учетной записи администратора достаточно нажать на нужную строку из списка администраторов</w:t>
      </w:r>
      <w:r w:rsidR="00805F86" w:rsidRPr="00186400">
        <w:rPr>
          <w:rFonts w:ascii="Times New Roman" w:hAnsi="Times New Roman"/>
          <w:sz w:val="28"/>
          <w:szCs w:val="28"/>
        </w:rPr>
        <w:t>, откроется окно редактирования</w:t>
      </w:r>
      <w:r w:rsidR="004D4E9A" w:rsidRPr="00186400">
        <w:rPr>
          <w:rFonts w:ascii="Times New Roman" w:hAnsi="Times New Roman"/>
          <w:sz w:val="28"/>
          <w:szCs w:val="28"/>
        </w:rPr>
        <w:t xml:space="preserve"> (Рис.</w:t>
      </w:r>
      <w:r w:rsidR="006B0C07" w:rsidRPr="00186400">
        <w:rPr>
          <w:rFonts w:ascii="Times New Roman" w:hAnsi="Times New Roman"/>
          <w:sz w:val="28"/>
          <w:szCs w:val="28"/>
        </w:rPr>
        <w:t>9</w:t>
      </w:r>
      <w:r w:rsidR="004D4E9A" w:rsidRPr="00186400">
        <w:rPr>
          <w:rFonts w:ascii="Times New Roman" w:hAnsi="Times New Roman"/>
          <w:sz w:val="28"/>
          <w:szCs w:val="28"/>
        </w:rPr>
        <w:t>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C262A6" w:rsidRPr="00186400" w:rsidRDefault="00C262A6" w:rsidP="00CE60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0000" cy="3063298"/>
            <wp:effectExtent l="19050" t="0" r="2400" b="0"/>
            <wp:docPr id="43" name="Рисунок 42" descr="Edit_Administ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_Administrator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9A" w:rsidRPr="00186400" w:rsidRDefault="004D4E9A" w:rsidP="004D4E9A">
      <w:pPr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Рисунок </w:t>
      </w:r>
      <w:r w:rsidR="006B0C07" w:rsidRPr="00186400">
        <w:rPr>
          <w:rFonts w:ascii="Times New Roman" w:hAnsi="Times New Roman"/>
          <w:sz w:val="28"/>
          <w:szCs w:val="28"/>
        </w:rPr>
        <w:t>9</w:t>
      </w:r>
      <w:r w:rsidRPr="00186400">
        <w:rPr>
          <w:rFonts w:ascii="Times New Roman" w:hAnsi="Times New Roman"/>
          <w:sz w:val="28"/>
          <w:szCs w:val="28"/>
        </w:rPr>
        <w:t xml:space="preserve"> – Окно редактирования</w:t>
      </w:r>
      <w:r w:rsidR="00F22D4E" w:rsidRPr="00186400">
        <w:rPr>
          <w:rFonts w:ascii="Times New Roman" w:hAnsi="Times New Roman"/>
          <w:sz w:val="28"/>
          <w:szCs w:val="28"/>
        </w:rPr>
        <w:t xml:space="preserve"> данных администратора</w:t>
      </w:r>
    </w:p>
    <w:p w:rsidR="00E450AA" w:rsidRPr="00186400" w:rsidRDefault="00521BA2" w:rsidP="00E450AA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В форме редактирования учетной записи администратора отображаются все поля, что и в форме добавления пользователя. Администратору доступ</w:t>
      </w:r>
      <w:r w:rsidR="00E450AA" w:rsidRPr="00186400">
        <w:rPr>
          <w:rFonts w:ascii="Times New Roman" w:hAnsi="Times New Roman"/>
          <w:sz w:val="28"/>
          <w:szCs w:val="28"/>
        </w:rPr>
        <w:t>ны для редактирования все поля.</w:t>
      </w:r>
    </w:p>
    <w:p w:rsidR="00521BA2" w:rsidRPr="00186400" w:rsidRDefault="00521BA2" w:rsidP="00E450AA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При изменении пароля администратора можно воспользоваться генерацией пароля системой</w:t>
      </w:r>
      <w:r w:rsidR="00E450AA" w:rsidRPr="00186400">
        <w:rPr>
          <w:rFonts w:ascii="Times New Roman" w:hAnsi="Times New Roman"/>
          <w:sz w:val="28"/>
          <w:szCs w:val="28"/>
        </w:rPr>
        <w:t xml:space="preserve"> </w:t>
      </w:r>
      <w:r w:rsidRPr="00186400">
        <w:rPr>
          <w:rFonts w:ascii="Times New Roman" w:hAnsi="Times New Roman"/>
          <w:sz w:val="28"/>
          <w:szCs w:val="28"/>
        </w:rPr>
        <w:t>администрирования</w:t>
      </w:r>
      <w:r w:rsidR="00853877" w:rsidRPr="00186400">
        <w:rPr>
          <w:rFonts w:ascii="Times New Roman" w:hAnsi="Times New Roman"/>
          <w:sz w:val="28"/>
          <w:szCs w:val="28"/>
        </w:rPr>
        <w:t xml:space="preserve"> (Рис.</w:t>
      </w:r>
      <w:r w:rsidR="006B0C07" w:rsidRPr="00186400">
        <w:rPr>
          <w:rFonts w:ascii="Times New Roman" w:hAnsi="Times New Roman"/>
          <w:sz w:val="28"/>
          <w:szCs w:val="28"/>
        </w:rPr>
        <w:t>10</w:t>
      </w:r>
      <w:r w:rsidR="00853877" w:rsidRPr="00186400">
        <w:rPr>
          <w:rFonts w:ascii="Times New Roman" w:hAnsi="Times New Roman"/>
          <w:sz w:val="28"/>
          <w:szCs w:val="28"/>
        </w:rPr>
        <w:t>)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853877" w:rsidRPr="00186400" w:rsidRDefault="00853877" w:rsidP="008538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1690234"/>
            <wp:effectExtent l="19050" t="0" r="2400" b="0"/>
            <wp:docPr id="9" name="Рисунок 8" descr="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69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77" w:rsidRPr="00186400" w:rsidRDefault="00853877" w:rsidP="008538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Рисунок </w:t>
      </w:r>
      <w:r w:rsidR="006B0C07" w:rsidRPr="00186400">
        <w:rPr>
          <w:rFonts w:ascii="Times New Roman" w:hAnsi="Times New Roman"/>
          <w:sz w:val="28"/>
          <w:szCs w:val="28"/>
        </w:rPr>
        <w:t>10</w:t>
      </w:r>
      <w:r w:rsidRPr="00186400">
        <w:rPr>
          <w:rFonts w:ascii="Times New Roman" w:hAnsi="Times New Roman"/>
          <w:sz w:val="28"/>
          <w:szCs w:val="28"/>
        </w:rPr>
        <w:t xml:space="preserve"> – Генерация пароля</w:t>
      </w:r>
    </w:p>
    <w:p w:rsidR="00521BA2" w:rsidRPr="00186400" w:rsidRDefault="00521BA2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подключения нового администратора необходимо нажать кнопку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Enable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0228"/>
            <wp:effectExtent l="19050" t="0" r="0" b="0"/>
            <wp:docPr id="46" name="Рисунок 27" descr="En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sz w:val="28"/>
          <w:szCs w:val="28"/>
        </w:rPr>
        <w:t xml:space="preserve">. </w:t>
      </w:r>
      <w:r w:rsidR="00853877" w:rsidRPr="00186400">
        <w:rPr>
          <w:rFonts w:ascii="Times New Roman" w:hAnsi="Times New Roman"/>
          <w:sz w:val="28"/>
          <w:szCs w:val="28"/>
        </w:rPr>
        <w:t>После подтверждения</w:t>
      </w:r>
      <w:r w:rsidRPr="00186400">
        <w:rPr>
          <w:rFonts w:ascii="Times New Roman" w:hAnsi="Times New Roman"/>
          <w:sz w:val="28"/>
          <w:szCs w:val="28"/>
        </w:rPr>
        <w:t xml:space="preserve"> </w:t>
      </w:r>
      <w:r w:rsidR="00853877" w:rsidRPr="00186400">
        <w:rPr>
          <w:rFonts w:ascii="Times New Roman" w:hAnsi="Times New Roman"/>
          <w:sz w:val="28"/>
          <w:szCs w:val="28"/>
        </w:rPr>
        <w:t xml:space="preserve">действия </w:t>
      </w:r>
      <w:r w:rsidRPr="00186400">
        <w:rPr>
          <w:rFonts w:ascii="Times New Roman" w:hAnsi="Times New Roman"/>
          <w:sz w:val="28"/>
          <w:szCs w:val="28"/>
        </w:rPr>
        <w:t>статус администратора меняется сразу же, форма редактирования закрывается и отображается сообщение о том, что статус администратора изменен. Для повторного изменения статуса администратору надо повторно войти в форму редактирования.</w:t>
      </w:r>
    </w:p>
    <w:p w:rsidR="00521BA2" w:rsidRPr="00186400" w:rsidRDefault="00521BA2" w:rsidP="00914D3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деактивации администратора надо нажать кнопку </w:t>
      </w:r>
      <w:proofErr w:type="spellStart"/>
      <w:r w:rsidRPr="00186400">
        <w:rPr>
          <w:rFonts w:ascii="Times New Roman" w:hAnsi="Times New Roman"/>
          <w:b/>
          <w:sz w:val="28"/>
          <w:szCs w:val="28"/>
        </w:rPr>
        <w:t>Deactivate</w:t>
      </w:r>
      <w:proofErr w:type="spellEnd"/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200" cy="208398"/>
            <wp:effectExtent l="19050" t="0" r="5400" b="0"/>
            <wp:docPr id="47" name="Рисунок 46" descr="Deactiv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ctivat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0" cy="20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sz w:val="28"/>
          <w:szCs w:val="28"/>
        </w:rPr>
        <w:t xml:space="preserve">. </w:t>
      </w:r>
    </w:p>
    <w:p w:rsidR="00521BA2" w:rsidRPr="00186400" w:rsidRDefault="00521BA2" w:rsidP="00701776">
      <w:pPr>
        <w:jc w:val="both"/>
        <w:rPr>
          <w:rFonts w:ascii="Times New Roman" w:hAnsi="Times New Roman"/>
          <w:b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lastRenderedPageBreak/>
        <w:t xml:space="preserve">Администратор будет исключен из списка пользователей, но будет отображаться в </w:t>
      </w:r>
      <w:proofErr w:type="gramStart"/>
      <w:r w:rsidRPr="0018640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186400">
        <w:rPr>
          <w:rFonts w:ascii="Times New Roman" w:hAnsi="Times New Roman"/>
          <w:sz w:val="28"/>
          <w:szCs w:val="28"/>
        </w:rPr>
        <w:t xml:space="preserve">писке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Administrator</w:t>
      </w:r>
      <w:proofErr w:type="spellStart"/>
      <w:r w:rsidRPr="00186400">
        <w:rPr>
          <w:rFonts w:ascii="Times New Roman" w:hAnsi="Times New Roman"/>
          <w:b/>
          <w:sz w:val="28"/>
          <w:szCs w:val="28"/>
        </w:rPr>
        <w:t>s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и может быть восстановлен администратором при помощи кнопки </w:t>
      </w:r>
      <w:r w:rsidRPr="00186400">
        <w:rPr>
          <w:rFonts w:ascii="Times New Roman" w:hAnsi="Times New Roman"/>
          <w:b/>
          <w:sz w:val="28"/>
          <w:szCs w:val="28"/>
          <w:lang w:val="en-US"/>
        </w:rPr>
        <w:t>Restore</w:t>
      </w:r>
      <w:r w:rsidRPr="00186400">
        <w:rPr>
          <w:rFonts w:ascii="Times New Roman" w:hAnsi="Times New Roman"/>
          <w:b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000" cy="210225"/>
            <wp:effectExtent l="19050" t="0" r="0" b="0"/>
            <wp:docPr id="49" name="Рисунок 32" descr="Re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2B9" w:rsidRPr="00186400">
        <w:rPr>
          <w:rFonts w:ascii="Times New Roman" w:hAnsi="Times New Roman"/>
          <w:b/>
          <w:sz w:val="28"/>
          <w:szCs w:val="28"/>
        </w:rPr>
        <w:t>.</w:t>
      </w:r>
    </w:p>
    <w:p w:rsidR="001C5543" w:rsidRPr="00186400" w:rsidRDefault="001C5543" w:rsidP="00701776">
      <w:pPr>
        <w:jc w:val="both"/>
        <w:rPr>
          <w:rFonts w:ascii="Times New Roman" w:hAnsi="Times New Roman"/>
          <w:noProof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сохранения изменений в других полях </w:t>
      </w:r>
      <w:r w:rsidR="00BD2C24" w:rsidRPr="00186400">
        <w:rPr>
          <w:rFonts w:ascii="Times New Roman" w:hAnsi="Times New Roman"/>
          <w:sz w:val="28"/>
          <w:szCs w:val="28"/>
        </w:rPr>
        <w:t>учетной записи администратора не</w:t>
      </w:r>
      <w:r w:rsidRPr="00186400">
        <w:rPr>
          <w:rFonts w:ascii="Times New Roman" w:hAnsi="Times New Roman"/>
          <w:sz w:val="28"/>
          <w:szCs w:val="28"/>
        </w:rPr>
        <w:t xml:space="preserve">обходимо нажать кнопку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309880"/>
            <wp:effectExtent l="19050" t="0" r="889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400">
        <w:rPr>
          <w:rFonts w:ascii="Times New Roman" w:hAnsi="Times New Roman"/>
          <w:noProof/>
          <w:sz w:val="28"/>
          <w:szCs w:val="28"/>
        </w:rPr>
        <w:t>. При этом осуществляется проверка корректности заполнения полей, форма редактирования закрывается, отображается сообщение «</w:t>
      </w:r>
      <w:r w:rsidRPr="00186400">
        <w:rPr>
          <w:rFonts w:ascii="Times New Roman" w:hAnsi="Times New Roman"/>
          <w:noProof/>
          <w:sz w:val="28"/>
          <w:szCs w:val="28"/>
          <w:lang w:val="en-US"/>
        </w:rPr>
        <w:t>Changes</w:t>
      </w:r>
      <w:r w:rsidRPr="00186400">
        <w:rPr>
          <w:rFonts w:ascii="Times New Roman" w:hAnsi="Times New Roman"/>
          <w:noProof/>
          <w:sz w:val="28"/>
          <w:szCs w:val="28"/>
        </w:rPr>
        <w:t xml:space="preserve"> </w:t>
      </w:r>
      <w:r w:rsidRPr="00186400">
        <w:rPr>
          <w:rFonts w:ascii="Times New Roman" w:hAnsi="Times New Roman"/>
          <w:noProof/>
          <w:sz w:val="28"/>
          <w:szCs w:val="28"/>
          <w:lang w:val="en-US"/>
        </w:rPr>
        <w:t>saved</w:t>
      </w:r>
      <w:r w:rsidRPr="00186400">
        <w:rPr>
          <w:rFonts w:ascii="Times New Roman" w:hAnsi="Times New Roman"/>
          <w:noProof/>
          <w:sz w:val="28"/>
          <w:szCs w:val="28"/>
        </w:rPr>
        <w:t>» и данные учетной записи администратора изменяются.</w:t>
      </w:r>
    </w:p>
    <w:p w:rsidR="001C5543" w:rsidRPr="00186400" w:rsidRDefault="001C5543" w:rsidP="00914D34">
      <w:pPr>
        <w:rPr>
          <w:rFonts w:ascii="Times New Roman" w:hAnsi="Times New Roman"/>
          <w:noProof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</w:rPr>
        <w:t>Поле «</w:t>
      </w:r>
      <w:r w:rsidRPr="00186400">
        <w:rPr>
          <w:rFonts w:ascii="Times New Roman" w:hAnsi="Times New Roman"/>
          <w:noProof/>
          <w:sz w:val="28"/>
          <w:szCs w:val="28"/>
          <w:lang w:val="en-US"/>
        </w:rPr>
        <w:t>Modified</w:t>
      </w:r>
      <w:r w:rsidRPr="00186400">
        <w:rPr>
          <w:rFonts w:ascii="Times New Roman" w:hAnsi="Times New Roman"/>
          <w:noProof/>
          <w:sz w:val="28"/>
          <w:szCs w:val="28"/>
        </w:rPr>
        <w:t>» обновляется системой автоматически.</w:t>
      </w:r>
    </w:p>
    <w:p w:rsidR="00ED03CD" w:rsidRPr="00186400" w:rsidRDefault="00ED03CD" w:rsidP="00914D34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bookmarkStart w:id="18" w:name="_Toc32911843"/>
      <w:bookmarkStart w:id="19" w:name="_Toc32912001"/>
      <w:bookmarkStart w:id="20" w:name="_Toc65249510"/>
      <w:bookmarkEnd w:id="18"/>
      <w:bookmarkEnd w:id="19"/>
      <w:r w:rsidRPr="00186400">
        <w:rPr>
          <w:rFonts w:ascii="Times New Roman" w:eastAsia="Calibri" w:hAnsi="Times New Roman"/>
          <w:sz w:val="28"/>
          <w:szCs w:val="28"/>
        </w:rPr>
        <w:lastRenderedPageBreak/>
        <w:t>Раздел Организации (</w:t>
      </w:r>
      <w:proofErr w:type="spellStart"/>
      <w:r w:rsidRPr="00186400">
        <w:rPr>
          <w:rFonts w:ascii="Times New Roman" w:eastAsia="Calibri" w:hAnsi="Times New Roman"/>
          <w:sz w:val="28"/>
          <w:szCs w:val="28"/>
        </w:rPr>
        <w:t>Hospitals</w:t>
      </w:r>
      <w:proofErr w:type="spellEnd"/>
      <w:r w:rsidRPr="00186400">
        <w:rPr>
          <w:rFonts w:ascii="Times New Roman" w:eastAsia="Calibri" w:hAnsi="Times New Roman"/>
          <w:sz w:val="28"/>
          <w:szCs w:val="28"/>
        </w:rPr>
        <w:t>)</w:t>
      </w:r>
      <w:bookmarkEnd w:id="20"/>
    </w:p>
    <w:p w:rsidR="00BC08BB" w:rsidRPr="00186400" w:rsidRDefault="0071557D" w:rsidP="0071557D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В разделе</w:t>
      </w:r>
      <w:r w:rsidR="00905A3D" w:rsidRPr="0018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A3D" w:rsidRPr="00186400">
        <w:rPr>
          <w:rFonts w:ascii="Times New Roman" w:hAnsi="Times New Roman"/>
          <w:b/>
          <w:sz w:val="28"/>
          <w:szCs w:val="28"/>
        </w:rPr>
        <w:t>Hospitals</w:t>
      </w:r>
      <w:proofErr w:type="spellEnd"/>
      <w:r w:rsidRPr="00186400">
        <w:rPr>
          <w:rFonts w:ascii="Times New Roman" w:hAnsi="Times New Roman"/>
          <w:sz w:val="28"/>
          <w:szCs w:val="28"/>
        </w:rPr>
        <w:t xml:space="preserve"> </w:t>
      </w:r>
      <w:r w:rsidR="00BC08BB" w:rsidRPr="00186400">
        <w:rPr>
          <w:rFonts w:ascii="Times New Roman" w:hAnsi="Times New Roman"/>
          <w:sz w:val="28"/>
          <w:szCs w:val="28"/>
        </w:rPr>
        <w:t xml:space="preserve">представлены 2 вкладки: </w:t>
      </w:r>
      <w:r w:rsidR="00BC08BB" w:rsidRPr="00186400">
        <w:rPr>
          <w:rFonts w:ascii="Times New Roman" w:hAnsi="Times New Roman"/>
          <w:b/>
          <w:sz w:val="28"/>
          <w:szCs w:val="28"/>
        </w:rPr>
        <w:t>Зарегистрированные</w:t>
      </w:r>
      <w:r w:rsidR="00CA10BB" w:rsidRPr="001864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A10BB" w:rsidRPr="00186400">
        <w:rPr>
          <w:rFonts w:ascii="Times New Roman" w:hAnsi="Times New Roman"/>
          <w:b/>
          <w:sz w:val="28"/>
          <w:szCs w:val="28"/>
        </w:rPr>
        <w:t>Registered</w:t>
      </w:r>
      <w:proofErr w:type="spellEnd"/>
      <w:r w:rsidR="00CA10BB" w:rsidRPr="00186400">
        <w:rPr>
          <w:rFonts w:ascii="Times New Roman" w:hAnsi="Times New Roman"/>
          <w:sz w:val="28"/>
          <w:szCs w:val="28"/>
        </w:rPr>
        <w:t>)</w:t>
      </w:r>
      <w:r w:rsidR="00BC08BB" w:rsidRPr="00186400">
        <w:rPr>
          <w:rFonts w:ascii="Times New Roman" w:hAnsi="Times New Roman"/>
          <w:sz w:val="28"/>
          <w:szCs w:val="28"/>
        </w:rPr>
        <w:t xml:space="preserve"> и </w:t>
      </w:r>
      <w:r w:rsidR="00BC08BB" w:rsidRPr="00186400">
        <w:rPr>
          <w:rFonts w:ascii="Times New Roman" w:hAnsi="Times New Roman"/>
          <w:b/>
          <w:sz w:val="28"/>
          <w:szCs w:val="28"/>
        </w:rPr>
        <w:t>Запросы</w:t>
      </w:r>
      <w:r w:rsidR="00CA10BB" w:rsidRPr="00186400">
        <w:rPr>
          <w:rFonts w:ascii="Times New Roman" w:hAnsi="Times New Roman"/>
          <w:sz w:val="28"/>
          <w:szCs w:val="28"/>
        </w:rPr>
        <w:t xml:space="preserve"> (</w:t>
      </w:r>
      <w:r w:rsidR="00CA10BB" w:rsidRPr="00186400">
        <w:rPr>
          <w:rFonts w:ascii="Times New Roman" w:hAnsi="Times New Roman"/>
          <w:b/>
          <w:sz w:val="28"/>
          <w:szCs w:val="28"/>
          <w:lang w:val="en-US"/>
        </w:rPr>
        <w:t>Requests</w:t>
      </w:r>
      <w:r w:rsidR="00CA10BB" w:rsidRPr="00186400">
        <w:rPr>
          <w:rFonts w:ascii="Times New Roman" w:hAnsi="Times New Roman"/>
          <w:sz w:val="28"/>
          <w:szCs w:val="28"/>
        </w:rPr>
        <w:t>)</w:t>
      </w:r>
      <w:r w:rsidR="00BC08BB" w:rsidRPr="00186400">
        <w:rPr>
          <w:rFonts w:ascii="Times New Roman" w:hAnsi="Times New Roman"/>
          <w:sz w:val="28"/>
          <w:szCs w:val="28"/>
        </w:rPr>
        <w:t>.</w:t>
      </w:r>
    </w:p>
    <w:p w:rsidR="00ED03CD" w:rsidRPr="00186400" w:rsidRDefault="00BC08BB" w:rsidP="0071557D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 </w:t>
      </w:r>
      <w:r w:rsidR="00CA10BB" w:rsidRPr="00186400">
        <w:rPr>
          <w:rFonts w:ascii="Times New Roman" w:hAnsi="Times New Roman"/>
          <w:sz w:val="28"/>
          <w:szCs w:val="28"/>
        </w:rPr>
        <w:t xml:space="preserve">На вкладке </w:t>
      </w:r>
      <w:proofErr w:type="spellStart"/>
      <w:r w:rsidR="0034278A" w:rsidRPr="00186400">
        <w:rPr>
          <w:rFonts w:ascii="Times New Roman" w:hAnsi="Times New Roman"/>
          <w:b/>
          <w:sz w:val="28"/>
          <w:szCs w:val="28"/>
        </w:rPr>
        <w:t>Registered</w:t>
      </w:r>
      <w:proofErr w:type="spellEnd"/>
      <w:r w:rsidR="0034278A" w:rsidRPr="00186400">
        <w:rPr>
          <w:rFonts w:ascii="Times New Roman" w:hAnsi="Times New Roman"/>
          <w:sz w:val="28"/>
          <w:szCs w:val="28"/>
        </w:rPr>
        <w:t xml:space="preserve"> </w:t>
      </w:r>
      <w:r w:rsidR="0071557D" w:rsidRPr="00186400">
        <w:rPr>
          <w:rFonts w:ascii="Times New Roman" w:hAnsi="Times New Roman"/>
          <w:sz w:val="28"/>
          <w:szCs w:val="28"/>
        </w:rPr>
        <w:t>отображены все зарегистри</w:t>
      </w:r>
      <w:r w:rsidRPr="00186400">
        <w:rPr>
          <w:rFonts w:ascii="Times New Roman" w:hAnsi="Times New Roman"/>
          <w:sz w:val="28"/>
          <w:szCs w:val="28"/>
        </w:rPr>
        <w:t>рованные медицинские учреждения</w:t>
      </w:r>
      <w:r w:rsidR="002872B9" w:rsidRPr="00186400">
        <w:rPr>
          <w:rFonts w:ascii="Times New Roman" w:hAnsi="Times New Roman"/>
          <w:sz w:val="28"/>
          <w:szCs w:val="28"/>
        </w:rPr>
        <w:t xml:space="preserve"> (Рис.</w:t>
      </w:r>
      <w:r w:rsidR="0018495F" w:rsidRPr="00186400">
        <w:rPr>
          <w:rFonts w:ascii="Times New Roman" w:hAnsi="Times New Roman"/>
          <w:sz w:val="28"/>
          <w:szCs w:val="28"/>
        </w:rPr>
        <w:t>1</w:t>
      </w:r>
      <w:r w:rsidR="006B0C07" w:rsidRPr="00186400">
        <w:rPr>
          <w:rFonts w:ascii="Times New Roman" w:hAnsi="Times New Roman"/>
          <w:sz w:val="28"/>
          <w:szCs w:val="28"/>
        </w:rPr>
        <w:t>1</w:t>
      </w:r>
      <w:r w:rsidR="002872B9" w:rsidRPr="00186400">
        <w:rPr>
          <w:rFonts w:ascii="Times New Roman" w:hAnsi="Times New Roman"/>
          <w:sz w:val="28"/>
          <w:szCs w:val="28"/>
        </w:rPr>
        <w:t>)</w:t>
      </w:r>
      <w:r w:rsidR="0071557D" w:rsidRPr="00186400">
        <w:rPr>
          <w:rFonts w:ascii="Times New Roman" w:hAnsi="Times New Roman"/>
          <w:sz w:val="28"/>
          <w:szCs w:val="28"/>
        </w:rPr>
        <w:t>.</w:t>
      </w:r>
    </w:p>
    <w:p w:rsidR="0034278A" w:rsidRPr="00186400" w:rsidRDefault="0034278A" w:rsidP="003427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2529427"/>
            <wp:effectExtent l="19050" t="0" r="0" b="0"/>
            <wp:docPr id="2" name="Рисунок 1" descr="Regis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5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B9" w:rsidRPr="00186400" w:rsidRDefault="0097222F" w:rsidP="002872B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1</w:t>
      </w:r>
      <w:r w:rsidR="006B0C07" w:rsidRPr="00186400">
        <w:rPr>
          <w:rFonts w:ascii="Times New Roman" w:hAnsi="Times New Roman"/>
          <w:sz w:val="28"/>
          <w:szCs w:val="28"/>
        </w:rPr>
        <w:t>1</w:t>
      </w:r>
      <w:r w:rsidR="002872B9" w:rsidRPr="00186400">
        <w:rPr>
          <w:rFonts w:ascii="Times New Roman" w:hAnsi="Times New Roman"/>
          <w:sz w:val="28"/>
          <w:szCs w:val="28"/>
        </w:rPr>
        <w:t xml:space="preserve"> – Страница зарегистрированных медицинских учреждений</w:t>
      </w:r>
    </w:p>
    <w:p w:rsidR="00AA53D7" w:rsidRPr="00186400" w:rsidRDefault="00AA53D7" w:rsidP="00AA53D7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Для зарегистрированных медицинских учреждений отражаются: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название организации,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город;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подключение;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активация;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дата создания;</w:t>
      </w:r>
    </w:p>
    <w:p w:rsidR="00AA53D7" w:rsidRPr="00186400" w:rsidRDefault="00AA53D7" w:rsidP="00AA53D7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дата изменения.</w:t>
      </w:r>
    </w:p>
    <w:p w:rsidR="00464D71" w:rsidRPr="00186400" w:rsidRDefault="00BD2C24" w:rsidP="00751D2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При нажатии левой кнопкой мыши на строку с </w:t>
      </w:r>
      <w:r w:rsidR="00BC08BB" w:rsidRPr="00186400">
        <w:rPr>
          <w:rFonts w:ascii="Times New Roman" w:hAnsi="Times New Roman"/>
          <w:sz w:val="28"/>
          <w:szCs w:val="28"/>
        </w:rPr>
        <w:t>медицинской организацией открывается окно с краткими сведениями об организации</w:t>
      </w:r>
      <w:r w:rsidR="00751D28" w:rsidRPr="00186400">
        <w:rPr>
          <w:rFonts w:ascii="Times New Roman" w:hAnsi="Times New Roman"/>
          <w:sz w:val="28"/>
          <w:szCs w:val="28"/>
        </w:rPr>
        <w:t>.</w:t>
      </w:r>
    </w:p>
    <w:p w:rsidR="00BD2C24" w:rsidRPr="00186400" w:rsidRDefault="0034278A" w:rsidP="00BD2C24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На вкладке</w:t>
      </w:r>
      <w:r w:rsidR="00AC152F" w:rsidRPr="00186400">
        <w:rPr>
          <w:rFonts w:ascii="Times New Roman" w:hAnsi="Times New Roman"/>
          <w:sz w:val="28"/>
          <w:szCs w:val="28"/>
        </w:rPr>
        <w:t xml:space="preserve"> </w:t>
      </w:r>
      <w:r w:rsidR="00AC152F" w:rsidRPr="00186400">
        <w:rPr>
          <w:rFonts w:ascii="Times New Roman" w:hAnsi="Times New Roman"/>
          <w:b/>
          <w:sz w:val="28"/>
          <w:szCs w:val="28"/>
          <w:lang w:val="en-US"/>
        </w:rPr>
        <w:t>Requests</w:t>
      </w:r>
      <w:r w:rsidR="00AC152F" w:rsidRPr="00186400">
        <w:rPr>
          <w:rFonts w:ascii="Times New Roman" w:hAnsi="Times New Roman"/>
          <w:b/>
          <w:sz w:val="28"/>
          <w:szCs w:val="28"/>
        </w:rPr>
        <w:t xml:space="preserve"> </w:t>
      </w:r>
      <w:r w:rsidR="00AC152F" w:rsidRPr="00186400">
        <w:rPr>
          <w:rFonts w:ascii="Times New Roman" w:hAnsi="Times New Roman"/>
          <w:sz w:val="28"/>
          <w:szCs w:val="28"/>
        </w:rPr>
        <w:t>отображаются все организации</w:t>
      </w:r>
      <w:r w:rsidR="0066701A" w:rsidRPr="00186400">
        <w:rPr>
          <w:rFonts w:ascii="Times New Roman" w:hAnsi="Times New Roman"/>
          <w:sz w:val="28"/>
          <w:szCs w:val="28"/>
        </w:rPr>
        <w:t>, п</w:t>
      </w:r>
      <w:r w:rsidR="00AC152F" w:rsidRPr="00186400">
        <w:rPr>
          <w:rFonts w:ascii="Times New Roman" w:hAnsi="Times New Roman"/>
          <w:sz w:val="28"/>
          <w:szCs w:val="28"/>
        </w:rPr>
        <w:t>риславшие запрос на добавление в систему</w:t>
      </w:r>
      <w:r w:rsidR="00C5175F" w:rsidRPr="00186400">
        <w:rPr>
          <w:rFonts w:ascii="Times New Roman" w:hAnsi="Times New Roman"/>
          <w:sz w:val="28"/>
          <w:szCs w:val="28"/>
        </w:rPr>
        <w:t xml:space="preserve"> (Рис.1</w:t>
      </w:r>
      <w:r w:rsidR="006B0C07" w:rsidRPr="00186400">
        <w:rPr>
          <w:rFonts w:ascii="Times New Roman" w:hAnsi="Times New Roman"/>
          <w:sz w:val="28"/>
          <w:szCs w:val="28"/>
        </w:rPr>
        <w:t>2</w:t>
      </w:r>
      <w:r w:rsidR="00C5175F" w:rsidRPr="00186400">
        <w:rPr>
          <w:rFonts w:ascii="Times New Roman" w:hAnsi="Times New Roman"/>
          <w:sz w:val="28"/>
          <w:szCs w:val="28"/>
        </w:rPr>
        <w:t>)</w:t>
      </w:r>
      <w:r w:rsidR="00AC152F" w:rsidRPr="00186400">
        <w:rPr>
          <w:rFonts w:ascii="Times New Roman" w:hAnsi="Times New Roman"/>
          <w:sz w:val="28"/>
          <w:szCs w:val="28"/>
        </w:rPr>
        <w:t>.</w:t>
      </w:r>
    </w:p>
    <w:p w:rsidR="00C5175F" w:rsidRPr="00186400" w:rsidRDefault="00C5175F" w:rsidP="00C517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59355"/>
            <wp:effectExtent l="19050" t="0" r="3175" b="0"/>
            <wp:docPr id="10" name="Рисунок 9" descr="Запро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осы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5F" w:rsidRPr="00186400" w:rsidRDefault="00C5175F" w:rsidP="00C517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1</w:t>
      </w:r>
      <w:r w:rsidR="006B0C07" w:rsidRPr="00186400">
        <w:rPr>
          <w:rFonts w:ascii="Times New Roman" w:hAnsi="Times New Roman"/>
          <w:sz w:val="28"/>
          <w:szCs w:val="28"/>
        </w:rPr>
        <w:t>2</w:t>
      </w:r>
      <w:r w:rsidRPr="00186400">
        <w:rPr>
          <w:rFonts w:ascii="Times New Roman" w:hAnsi="Times New Roman"/>
          <w:sz w:val="28"/>
          <w:szCs w:val="28"/>
        </w:rPr>
        <w:t xml:space="preserve"> – Запросы на добавление в систему</w:t>
      </w:r>
    </w:p>
    <w:p w:rsidR="0066701A" w:rsidRPr="00186400" w:rsidRDefault="0066701A" w:rsidP="0066701A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Для запросов медицинских учреждений отражаются:</w:t>
      </w:r>
    </w:p>
    <w:p w:rsidR="0066701A" w:rsidRPr="00186400" w:rsidRDefault="0066701A" w:rsidP="0066701A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название организации,</w:t>
      </w:r>
    </w:p>
    <w:p w:rsidR="0066701A" w:rsidRPr="00186400" w:rsidRDefault="0066701A" w:rsidP="0066701A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город;</w:t>
      </w:r>
    </w:p>
    <w:p w:rsidR="0066701A" w:rsidRPr="00186400" w:rsidRDefault="0066701A" w:rsidP="0066701A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адрес, с которого пришел запрос;</w:t>
      </w:r>
    </w:p>
    <w:p w:rsidR="0066701A" w:rsidRPr="00186400" w:rsidRDefault="0066701A" w:rsidP="0066701A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дата создания;</w:t>
      </w:r>
    </w:p>
    <w:p w:rsidR="0066701A" w:rsidRPr="00186400" w:rsidRDefault="0066701A" w:rsidP="0066701A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статус</w:t>
      </w:r>
      <w:r w:rsidR="00D13B46" w:rsidRPr="00186400">
        <w:rPr>
          <w:rFonts w:ascii="Times New Roman" w:hAnsi="Times New Roman"/>
          <w:sz w:val="28"/>
          <w:szCs w:val="28"/>
        </w:rPr>
        <w:t xml:space="preserve"> запроса</w:t>
      </w:r>
      <w:r w:rsidRPr="00186400">
        <w:rPr>
          <w:rFonts w:ascii="Times New Roman" w:hAnsi="Times New Roman"/>
          <w:sz w:val="28"/>
          <w:szCs w:val="28"/>
        </w:rPr>
        <w:t>.</w:t>
      </w:r>
    </w:p>
    <w:p w:rsidR="00C42498" w:rsidRPr="00186400" w:rsidRDefault="00C42498" w:rsidP="00C42498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 xml:space="preserve">Для запросов со статусом </w:t>
      </w:r>
      <w:r w:rsidRPr="00186400">
        <w:rPr>
          <w:rFonts w:ascii="Times New Roman" w:hAnsi="Times New Roman"/>
          <w:b/>
          <w:sz w:val="28"/>
          <w:szCs w:val="28"/>
        </w:rPr>
        <w:t>Ожидание</w:t>
      </w:r>
      <w:r w:rsidRPr="00186400">
        <w:rPr>
          <w:rFonts w:ascii="Times New Roman" w:hAnsi="Times New Roman"/>
          <w:sz w:val="28"/>
          <w:szCs w:val="28"/>
        </w:rPr>
        <w:t>, администратор может выбрать одно из двух возможных действий:</w:t>
      </w:r>
    </w:p>
    <w:p w:rsidR="00C42498" w:rsidRPr="00186400" w:rsidRDefault="00C42498" w:rsidP="00C42498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одобрить запрос на регистрацию;</w:t>
      </w:r>
    </w:p>
    <w:p w:rsidR="00C42498" w:rsidRPr="00186400" w:rsidRDefault="00C42498" w:rsidP="00C42498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отклонить запрос на регистрацию.</w:t>
      </w:r>
    </w:p>
    <w:p w:rsidR="00162EBD" w:rsidRPr="00186400" w:rsidRDefault="00162EBD" w:rsidP="00162EBD">
      <w:pPr>
        <w:jc w:val="both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При нажатии левой кнопкой мыши на строку запроса открывается окно с краткими сведениями об организации, приславшей запрос</w:t>
      </w:r>
      <w:r w:rsidR="00574D9F" w:rsidRPr="00186400">
        <w:rPr>
          <w:rFonts w:ascii="Times New Roman" w:hAnsi="Times New Roman"/>
          <w:sz w:val="28"/>
          <w:szCs w:val="28"/>
        </w:rPr>
        <w:t xml:space="preserve"> и </w:t>
      </w:r>
      <w:r w:rsidRPr="00186400">
        <w:rPr>
          <w:rFonts w:ascii="Times New Roman" w:hAnsi="Times New Roman"/>
          <w:sz w:val="28"/>
          <w:szCs w:val="28"/>
        </w:rPr>
        <w:t>возможностью отклонить или одобрить запрос</w:t>
      </w:r>
      <w:r w:rsidR="00574D9F" w:rsidRPr="00186400">
        <w:rPr>
          <w:rFonts w:ascii="Times New Roman" w:hAnsi="Times New Roman"/>
          <w:sz w:val="28"/>
          <w:szCs w:val="28"/>
        </w:rPr>
        <w:t xml:space="preserve"> (Рис.13):</w:t>
      </w:r>
    </w:p>
    <w:p w:rsidR="00574D9F" w:rsidRPr="00186400" w:rsidRDefault="00574D9F" w:rsidP="00162EBD">
      <w:pPr>
        <w:jc w:val="both"/>
        <w:rPr>
          <w:rFonts w:ascii="Times New Roman" w:hAnsi="Times New Roman"/>
          <w:sz w:val="28"/>
          <w:szCs w:val="28"/>
        </w:rPr>
      </w:pPr>
    </w:p>
    <w:p w:rsidR="00162EBD" w:rsidRPr="00186400" w:rsidRDefault="00574D9F" w:rsidP="00AE6D5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000" cy="2507092"/>
            <wp:effectExtent l="19050" t="0" r="0" b="0"/>
            <wp:docPr id="16" name="Рисунок 12" descr="Registration requ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 request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9F" w:rsidRPr="00186400" w:rsidRDefault="00574D9F" w:rsidP="00574D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13 – Запрос организации на добавление в систему</w:t>
      </w:r>
    </w:p>
    <w:p w:rsidR="00574D9F" w:rsidRPr="00186400" w:rsidRDefault="00574D9F" w:rsidP="00AE6D5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2027E" w:rsidRPr="00186400" w:rsidRDefault="001C5543" w:rsidP="00914D34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bookmarkStart w:id="21" w:name="_Toc65249511"/>
      <w:r w:rsidRPr="00186400">
        <w:rPr>
          <w:rFonts w:ascii="Times New Roman" w:eastAsia="Calibri" w:hAnsi="Times New Roman"/>
          <w:sz w:val="28"/>
          <w:szCs w:val="28"/>
        </w:rPr>
        <w:lastRenderedPageBreak/>
        <w:t>Выход из системы администрирования</w:t>
      </w:r>
      <w:bookmarkEnd w:id="21"/>
    </w:p>
    <w:p w:rsidR="001C5543" w:rsidRPr="00186400" w:rsidRDefault="001C5543" w:rsidP="002B620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86400">
        <w:rPr>
          <w:rFonts w:ascii="Times New Roman" w:hAnsi="Times New Roman"/>
          <w:sz w:val="28"/>
          <w:szCs w:val="28"/>
          <w:lang w:eastAsia="ru-RU"/>
        </w:rPr>
        <w:t xml:space="preserve">На любой странице системы администрирования в левом нижнем углу расположена кнопка выхода 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214630"/>
            <wp:effectExtent l="19050" t="0" r="635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49E" w:rsidRPr="00186400">
        <w:rPr>
          <w:rFonts w:ascii="Times New Roman" w:hAnsi="Times New Roman"/>
          <w:sz w:val="28"/>
          <w:szCs w:val="28"/>
          <w:lang w:eastAsia="ru-RU"/>
        </w:rPr>
        <w:t xml:space="preserve"> (Рис.1</w:t>
      </w:r>
      <w:r w:rsidR="006B0C07" w:rsidRPr="00186400">
        <w:rPr>
          <w:rFonts w:ascii="Times New Roman" w:hAnsi="Times New Roman"/>
          <w:sz w:val="28"/>
          <w:szCs w:val="28"/>
          <w:lang w:eastAsia="ru-RU"/>
        </w:rPr>
        <w:t>4</w:t>
      </w:r>
      <w:r w:rsidR="0023049E" w:rsidRPr="00186400">
        <w:rPr>
          <w:rFonts w:ascii="Times New Roman" w:hAnsi="Times New Roman"/>
          <w:sz w:val="28"/>
          <w:szCs w:val="28"/>
          <w:lang w:eastAsia="ru-RU"/>
        </w:rPr>
        <w:t>)</w:t>
      </w:r>
      <w:r w:rsidRPr="0018640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C5543" w:rsidRPr="00186400" w:rsidRDefault="00F06253" w:rsidP="00914D34">
      <w:pPr>
        <w:pStyle w:val="aa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4320000" cy="3463146"/>
            <wp:effectExtent l="19050" t="0" r="4350" b="0"/>
            <wp:docPr id="12" name="Рисунок 11" descr="Log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out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6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CE" w:rsidRPr="00186400" w:rsidRDefault="003008CE" w:rsidP="00914D34">
      <w:pPr>
        <w:pStyle w:val="aa"/>
        <w:rPr>
          <w:rFonts w:ascii="Times New Roman" w:hAnsi="Times New Roman"/>
          <w:sz w:val="28"/>
          <w:szCs w:val="28"/>
        </w:rPr>
      </w:pPr>
      <w:r w:rsidRPr="00186400">
        <w:rPr>
          <w:rFonts w:ascii="Times New Roman" w:hAnsi="Times New Roman"/>
          <w:sz w:val="28"/>
          <w:szCs w:val="28"/>
        </w:rPr>
        <w:t>Рисунок 1</w:t>
      </w:r>
      <w:r w:rsidR="006B0C07" w:rsidRPr="00186400">
        <w:rPr>
          <w:rFonts w:ascii="Times New Roman" w:hAnsi="Times New Roman"/>
          <w:sz w:val="28"/>
          <w:szCs w:val="28"/>
        </w:rPr>
        <w:t>4</w:t>
      </w:r>
      <w:r w:rsidRPr="00186400">
        <w:rPr>
          <w:rFonts w:ascii="Times New Roman" w:hAnsi="Times New Roman"/>
          <w:sz w:val="28"/>
          <w:szCs w:val="28"/>
        </w:rPr>
        <w:t xml:space="preserve"> </w:t>
      </w:r>
      <w:r w:rsidR="000F7F2A" w:rsidRPr="00186400">
        <w:rPr>
          <w:rFonts w:ascii="Times New Roman" w:hAnsi="Times New Roman"/>
          <w:sz w:val="28"/>
          <w:szCs w:val="28"/>
        </w:rPr>
        <w:t>–</w:t>
      </w:r>
      <w:r w:rsidRPr="00186400">
        <w:rPr>
          <w:rFonts w:ascii="Times New Roman" w:hAnsi="Times New Roman"/>
          <w:sz w:val="28"/>
          <w:szCs w:val="28"/>
        </w:rPr>
        <w:t xml:space="preserve"> </w:t>
      </w:r>
      <w:r w:rsidR="000F7F2A" w:rsidRPr="00186400">
        <w:rPr>
          <w:rFonts w:ascii="Times New Roman" w:hAnsi="Times New Roman"/>
          <w:sz w:val="28"/>
          <w:szCs w:val="28"/>
        </w:rPr>
        <w:t>Выход из системы администрирования</w:t>
      </w:r>
    </w:p>
    <w:p w:rsidR="00B2027E" w:rsidRPr="00186400" w:rsidRDefault="001C5543" w:rsidP="005753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86400">
        <w:rPr>
          <w:rFonts w:ascii="Times New Roman" w:hAnsi="Times New Roman"/>
          <w:sz w:val="28"/>
          <w:szCs w:val="28"/>
          <w:lang w:eastAsia="ru-RU"/>
        </w:rPr>
        <w:t>При нажатии этой кнопки осуществляется переход на страницу авторизации.</w:t>
      </w:r>
    </w:p>
    <w:p w:rsidR="00B2027E" w:rsidRPr="00186400" w:rsidRDefault="00B2027E" w:rsidP="00914D34">
      <w:pPr>
        <w:ind w:left="56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27E" w:rsidRPr="00186400" w:rsidRDefault="00B2027E" w:rsidP="00914D34">
      <w:pPr>
        <w:ind w:left="56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27E" w:rsidRPr="00186400" w:rsidRDefault="00B2027E" w:rsidP="00914D34">
      <w:pPr>
        <w:ind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77" w:rsidRPr="00186400" w:rsidRDefault="009A1477" w:rsidP="00914D34">
      <w:pPr>
        <w:jc w:val="both"/>
        <w:rPr>
          <w:rFonts w:ascii="Times New Roman" w:hAnsi="Times New Roman"/>
          <w:sz w:val="28"/>
          <w:szCs w:val="28"/>
        </w:rPr>
      </w:pPr>
    </w:p>
    <w:sectPr w:rsidR="009A1477" w:rsidRPr="00186400" w:rsidSect="00C1155F">
      <w:headerReference w:type="first" r:id="rId33"/>
      <w:pgSz w:w="11906" w:h="16838"/>
      <w:pgMar w:top="1134" w:right="1133" w:bottom="1560" w:left="1418" w:header="51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2A" w:rsidRDefault="0052632A" w:rsidP="00834CCA">
      <w:pPr>
        <w:spacing w:line="240" w:lineRule="auto"/>
      </w:pPr>
      <w:r>
        <w:separator/>
      </w:r>
    </w:p>
  </w:endnote>
  <w:endnote w:type="continuationSeparator" w:id="0">
    <w:p w:rsidR="0052632A" w:rsidRDefault="0052632A" w:rsidP="0083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2A" w:rsidRDefault="0052632A" w:rsidP="00834CCA">
      <w:pPr>
        <w:spacing w:line="240" w:lineRule="auto"/>
      </w:pPr>
      <w:r>
        <w:separator/>
      </w:r>
    </w:p>
  </w:footnote>
  <w:footnote w:type="continuationSeparator" w:id="0">
    <w:p w:rsidR="0052632A" w:rsidRDefault="0052632A" w:rsidP="00834C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15" w:rsidRDefault="00EF09DB" w:rsidP="0054486D">
    <w:pPr>
      <w:pStyle w:val="a3"/>
      <w:spacing w:line="480" w:lineRule="auto"/>
      <w:ind w:left="142" w:hanging="3686"/>
    </w:pPr>
    <w:r>
      <w:rPr>
        <w:noProof/>
        <w:lang w:eastAsia="ru-RU"/>
      </w:rPr>
      <w:t xml:space="preserve">                   </w:t>
    </w:r>
  </w:p>
  <w:p w:rsidR="00540C15" w:rsidRDefault="005263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3C7"/>
    <w:multiLevelType w:val="hybridMultilevel"/>
    <w:tmpl w:val="55D89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E67DAF"/>
    <w:multiLevelType w:val="hybridMultilevel"/>
    <w:tmpl w:val="DA22E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05E5E"/>
    <w:multiLevelType w:val="hybridMultilevel"/>
    <w:tmpl w:val="6CF6829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42C6636"/>
    <w:multiLevelType w:val="multilevel"/>
    <w:tmpl w:val="DC60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94021"/>
    <w:multiLevelType w:val="hybridMultilevel"/>
    <w:tmpl w:val="C0F4F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C50DE"/>
    <w:multiLevelType w:val="multilevel"/>
    <w:tmpl w:val="19BEF21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1D37303"/>
    <w:multiLevelType w:val="multilevel"/>
    <w:tmpl w:val="260E6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C4C5032"/>
    <w:multiLevelType w:val="hybridMultilevel"/>
    <w:tmpl w:val="829C3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DD4123"/>
    <w:multiLevelType w:val="hybridMultilevel"/>
    <w:tmpl w:val="B4C68E0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53396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771AEB"/>
    <w:multiLevelType w:val="hybridMultilevel"/>
    <w:tmpl w:val="AAF2A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511FDD"/>
    <w:multiLevelType w:val="multilevel"/>
    <w:tmpl w:val="14A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C3AF6"/>
    <w:multiLevelType w:val="hybridMultilevel"/>
    <w:tmpl w:val="3DE6E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5C00EB"/>
    <w:multiLevelType w:val="multilevel"/>
    <w:tmpl w:val="CFD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2027E"/>
    <w:rsid w:val="00035BAB"/>
    <w:rsid w:val="00045168"/>
    <w:rsid w:val="00082915"/>
    <w:rsid w:val="000D5ADC"/>
    <w:rsid w:val="000D77F3"/>
    <w:rsid w:val="000F7F2A"/>
    <w:rsid w:val="00162EBD"/>
    <w:rsid w:val="0018273E"/>
    <w:rsid w:val="0018495F"/>
    <w:rsid w:val="00186400"/>
    <w:rsid w:val="0018781D"/>
    <w:rsid w:val="001C5543"/>
    <w:rsid w:val="002176BD"/>
    <w:rsid w:val="0023049E"/>
    <w:rsid w:val="002334A2"/>
    <w:rsid w:val="0026404B"/>
    <w:rsid w:val="002872B9"/>
    <w:rsid w:val="002912F4"/>
    <w:rsid w:val="00295B31"/>
    <w:rsid w:val="00297340"/>
    <w:rsid w:val="002B176A"/>
    <w:rsid w:val="002B5DF8"/>
    <w:rsid w:val="002B6209"/>
    <w:rsid w:val="002C0E2B"/>
    <w:rsid w:val="002C6652"/>
    <w:rsid w:val="002E472C"/>
    <w:rsid w:val="002E60FE"/>
    <w:rsid w:val="002F6BAD"/>
    <w:rsid w:val="003008CE"/>
    <w:rsid w:val="003105F5"/>
    <w:rsid w:val="003121EF"/>
    <w:rsid w:val="00326FD7"/>
    <w:rsid w:val="0034278A"/>
    <w:rsid w:val="003571C1"/>
    <w:rsid w:val="003633F8"/>
    <w:rsid w:val="003C390C"/>
    <w:rsid w:val="003F6137"/>
    <w:rsid w:val="00407A29"/>
    <w:rsid w:val="00421B2C"/>
    <w:rsid w:val="004349A9"/>
    <w:rsid w:val="00435502"/>
    <w:rsid w:val="00464D71"/>
    <w:rsid w:val="0049390C"/>
    <w:rsid w:val="004B3EA4"/>
    <w:rsid w:val="004C7D5C"/>
    <w:rsid w:val="004D4E9A"/>
    <w:rsid w:val="00501216"/>
    <w:rsid w:val="00521BA2"/>
    <w:rsid w:val="0052632A"/>
    <w:rsid w:val="00546A1F"/>
    <w:rsid w:val="00560F27"/>
    <w:rsid w:val="00574D9F"/>
    <w:rsid w:val="005753AD"/>
    <w:rsid w:val="00584874"/>
    <w:rsid w:val="005D00BA"/>
    <w:rsid w:val="005D5898"/>
    <w:rsid w:val="005F672C"/>
    <w:rsid w:val="00616F5C"/>
    <w:rsid w:val="0064630B"/>
    <w:rsid w:val="0066701A"/>
    <w:rsid w:val="006701AB"/>
    <w:rsid w:val="0067495A"/>
    <w:rsid w:val="006B0C07"/>
    <w:rsid w:val="006D5C5D"/>
    <w:rsid w:val="00701776"/>
    <w:rsid w:val="0071557D"/>
    <w:rsid w:val="007254CB"/>
    <w:rsid w:val="00744043"/>
    <w:rsid w:val="0075037B"/>
    <w:rsid w:val="00751D28"/>
    <w:rsid w:val="007A4981"/>
    <w:rsid w:val="007B5B2A"/>
    <w:rsid w:val="007C6CF4"/>
    <w:rsid w:val="007C7CD3"/>
    <w:rsid w:val="007E1BE5"/>
    <w:rsid w:val="00805F86"/>
    <w:rsid w:val="00811B1E"/>
    <w:rsid w:val="00814403"/>
    <w:rsid w:val="00834CCA"/>
    <w:rsid w:val="00853877"/>
    <w:rsid w:val="00856A99"/>
    <w:rsid w:val="00861704"/>
    <w:rsid w:val="0086308F"/>
    <w:rsid w:val="008645F5"/>
    <w:rsid w:val="00870739"/>
    <w:rsid w:val="008A287F"/>
    <w:rsid w:val="008A2942"/>
    <w:rsid w:val="008D1C01"/>
    <w:rsid w:val="00905A3D"/>
    <w:rsid w:val="00914D34"/>
    <w:rsid w:val="00971C3D"/>
    <w:rsid w:val="0097222F"/>
    <w:rsid w:val="009A1477"/>
    <w:rsid w:val="009A77B9"/>
    <w:rsid w:val="00A332FC"/>
    <w:rsid w:val="00A73784"/>
    <w:rsid w:val="00A9302F"/>
    <w:rsid w:val="00AA53D7"/>
    <w:rsid w:val="00AC152F"/>
    <w:rsid w:val="00AE6D5A"/>
    <w:rsid w:val="00B2027E"/>
    <w:rsid w:val="00B247E6"/>
    <w:rsid w:val="00B31A16"/>
    <w:rsid w:val="00B5482A"/>
    <w:rsid w:val="00BA5B69"/>
    <w:rsid w:val="00BC08BB"/>
    <w:rsid w:val="00BC76D0"/>
    <w:rsid w:val="00BD049C"/>
    <w:rsid w:val="00BD2C24"/>
    <w:rsid w:val="00BE47C6"/>
    <w:rsid w:val="00BF2478"/>
    <w:rsid w:val="00C25A37"/>
    <w:rsid w:val="00C262A6"/>
    <w:rsid w:val="00C35CD0"/>
    <w:rsid w:val="00C42498"/>
    <w:rsid w:val="00C44EE7"/>
    <w:rsid w:val="00C5175F"/>
    <w:rsid w:val="00C76757"/>
    <w:rsid w:val="00CA10BB"/>
    <w:rsid w:val="00CD4BE6"/>
    <w:rsid w:val="00CE60D4"/>
    <w:rsid w:val="00CF19BF"/>
    <w:rsid w:val="00D13B46"/>
    <w:rsid w:val="00D177CB"/>
    <w:rsid w:val="00D22D44"/>
    <w:rsid w:val="00D52A7C"/>
    <w:rsid w:val="00D75400"/>
    <w:rsid w:val="00D93219"/>
    <w:rsid w:val="00D9706E"/>
    <w:rsid w:val="00DC6B67"/>
    <w:rsid w:val="00DE5D07"/>
    <w:rsid w:val="00E04B4C"/>
    <w:rsid w:val="00E450AA"/>
    <w:rsid w:val="00E5168C"/>
    <w:rsid w:val="00E6044A"/>
    <w:rsid w:val="00EC1906"/>
    <w:rsid w:val="00ED03CD"/>
    <w:rsid w:val="00EF09DB"/>
    <w:rsid w:val="00EF38D5"/>
    <w:rsid w:val="00EF72D9"/>
    <w:rsid w:val="00F0141A"/>
    <w:rsid w:val="00F04018"/>
    <w:rsid w:val="00F06253"/>
    <w:rsid w:val="00F22D4E"/>
    <w:rsid w:val="00F34B89"/>
    <w:rsid w:val="00F6568A"/>
    <w:rsid w:val="00F7379F"/>
    <w:rsid w:val="00FA671F"/>
    <w:rsid w:val="00FE3C8C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7E"/>
    <w:pPr>
      <w:spacing w:after="0" w:line="36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7E"/>
    <w:pPr>
      <w:pageBreakBefore/>
      <w:numPr>
        <w:numId w:val="1"/>
      </w:numPr>
      <w:ind w:right="57"/>
      <w:outlineLvl w:val="0"/>
    </w:pPr>
    <w:rPr>
      <w:rFonts w:ascii="Cambria" w:eastAsia="Times New Roman" w:hAnsi="Cambria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B2027E"/>
    <w:pPr>
      <w:keepNext/>
      <w:numPr>
        <w:ilvl w:val="1"/>
        <w:numId w:val="1"/>
      </w:numPr>
      <w:outlineLvl w:val="1"/>
    </w:pPr>
    <w:rPr>
      <w:rFonts w:ascii="Cambria" w:eastAsia="Times New Roman" w:hAnsi="Cambria"/>
      <w:b/>
      <w:bCs/>
      <w:szCs w:val="24"/>
    </w:rPr>
  </w:style>
  <w:style w:type="paragraph" w:styleId="3">
    <w:name w:val="heading 3"/>
    <w:basedOn w:val="a"/>
    <w:next w:val="a"/>
    <w:link w:val="30"/>
    <w:qFormat/>
    <w:rsid w:val="00B2027E"/>
    <w:pPr>
      <w:keepNext/>
      <w:numPr>
        <w:ilvl w:val="2"/>
        <w:numId w:val="1"/>
      </w:numPr>
      <w:outlineLvl w:val="2"/>
    </w:pPr>
    <w:rPr>
      <w:rFonts w:eastAsia="Times New Roman"/>
      <w:b/>
      <w:noProof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027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027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27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27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27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27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7E"/>
    <w:rPr>
      <w:rFonts w:ascii="Cambria" w:eastAsia="Times New Roman" w:hAnsi="Cambria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2027E"/>
    <w:rPr>
      <w:rFonts w:ascii="Cambria" w:eastAsia="Times New Roman" w:hAnsi="Cambria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B2027E"/>
    <w:rPr>
      <w:rFonts w:ascii="Calibri" w:eastAsia="Times New Roman" w:hAnsi="Calibri" w:cs="Times New Roman"/>
      <w:b/>
      <w:noProof/>
      <w:sz w:val="28"/>
      <w:szCs w:val="28"/>
    </w:rPr>
  </w:style>
  <w:style w:type="character" w:customStyle="1" w:styleId="40">
    <w:name w:val="Заголовок 4 Знак"/>
    <w:basedOn w:val="a0"/>
    <w:link w:val="4"/>
    <w:rsid w:val="00B202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02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2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2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02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027E"/>
    <w:rPr>
      <w:rFonts w:ascii="Cambria" w:eastAsia="Times New Roman" w:hAnsi="Cambria" w:cs="Times New Roman"/>
    </w:rPr>
  </w:style>
  <w:style w:type="paragraph" w:styleId="a3">
    <w:name w:val="header"/>
    <w:aliases w:val=" Знак,Знак,Знак Знак,Знак Знак Знак,Верхний колонтитул Знак Знак"/>
    <w:basedOn w:val="a"/>
    <w:link w:val="a4"/>
    <w:unhideWhenUsed/>
    <w:rsid w:val="00B202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 Знак Знак,Знак Знак1,Знак Знак Знак1,Знак Знак Знак Знак,Верхний колонтитул Знак Знак Знак"/>
    <w:basedOn w:val="a0"/>
    <w:link w:val="a3"/>
    <w:rsid w:val="00B2027E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2027E"/>
    <w:pPr>
      <w:spacing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2027E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B2027E"/>
    <w:pPr>
      <w:autoSpaceDE w:val="0"/>
      <w:autoSpaceDN w:val="0"/>
      <w:adjustRightInd w:val="0"/>
      <w:spacing w:line="240" w:lineRule="auto"/>
      <w:ind w:firstLine="33"/>
    </w:pPr>
    <w:rPr>
      <w:szCs w:val="24"/>
    </w:rPr>
  </w:style>
  <w:style w:type="paragraph" w:customStyle="1" w:styleId="a7">
    <w:name w:val="Чертежный"/>
    <w:rsid w:val="00B2027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qFormat/>
    <w:rsid w:val="00B2027E"/>
    <w:pPr>
      <w:tabs>
        <w:tab w:val="left" w:pos="709"/>
        <w:tab w:val="left" w:pos="8789"/>
      </w:tabs>
      <w:spacing w:line="240" w:lineRule="auto"/>
      <w:ind w:firstLine="284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8">
    <w:name w:val="Hyperlink"/>
    <w:uiPriority w:val="99"/>
    <w:unhideWhenUsed/>
    <w:rsid w:val="00B2027E"/>
    <w:rPr>
      <w:color w:val="0000FF"/>
      <w:u w:val="single"/>
    </w:rPr>
  </w:style>
  <w:style w:type="character" w:styleId="a9">
    <w:name w:val="Strong"/>
    <w:uiPriority w:val="22"/>
    <w:qFormat/>
    <w:rsid w:val="00B2027E"/>
    <w:rPr>
      <w:b/>
      <w:bCs/>
    </w:rPr>
  </w:style>
  <w:style w:type="paragraph" w:customStyle="1" w:styleId="aa">
    <w:name w:val="Рисунок"/>
    <w:basedOn w:val="a"/>
    <w:link w:val="ab"/>
    <w:qFormat/>
    <w:rsid w:val="00B2027E"/>
    <w:pPr>
      <w:ind w:firstLine="0"/>
      <w:jc w:val="center"/>
    </w:pPr>
    <w:rPr>
      <w:noProof/>
    </w:rPr>
  </w:style>
  <w:style w:type="paragraph" w:customStyle="1" w:styleId="ac">
    <w:name w:val="Название_рисунка"/>
    <w:basedOn w:val="a"/>
    <w:next w:val="a"/>
    <w:link w:val="ad"/>
    <w:qFormat/>
    <w:rsid w:val="00B2027E"/>
    <w:pPr>
      <w:ind w:firstLine="0"/>
      <w:jc w:val="center"/>
    </w:pPr>
    <w:rPr>
      <w:rFonts w:eastAsia="Times New Roman"/>
      <w:color w:val="000000"/>
      <w:spacing w:val="-1"/>
    </w:rPr>
  </w:style>
  <w:style w:type="character" w:customStyle="1" w:styleId="ab">
    <w:name w:val="Рисунок Знак"/>
    <w:link w:val="aa"/>
    <w:rsid w:val="00B2027E"/>
    <w:rPr>
      <w:rFonts w:ascii="Calibri" w:eastAsia="Calibri" w:hAnsi="Calibri" w:cs="Times New Roman"/>
      <w:noProof/>
    </w:rPr>
  </w:style>
  <w:style w:type="character" w:customStyle="1" w:styleId="ad">
    <w:name w:val="Название_рисунка Знак"/>
    <w:link w:val="ac"/>
    <w:rsid w:val="00B2027E"/>
    <w:rPr>
      <w:rFonts w:ascii="Calibri" w:eastAsia="Times New Roman" w:hAnsi="Calibri" w:cs="Times New Roman"/>
      <w:color w:val="000000"/>
      <w:spacing w:val="-1"/>
    </w:rPr>
  </w:style>
  <w:style w:type="character" w:styleId="ae">
    <w:name w:val="Emphasis"/>
    <w:uiPriority w:val="20"/>
    <w:qFormat/>
    <w:rsid w:val="00B2027E"/>
    <w:rPr>
      <w:i/>
      <w:iCs/>
    </w:rPr>
  </w:style>
  <w:style w:type="paragraph" w:customStyle="1" w:styleId="Default">
    <w:name w:val="Default"/>
    <w:rsid w:val="00B202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0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27E"/>
    <w:rPr>
      <w:rFonts w:ascii="Tahoma" w:eastAsia="Calibri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834CC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34C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BE47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2B5DF8"/>
    <w:pPr>
      <w:keepNext/>
      <w:keepLines/>
      <w:pageBreakBefore w:val="0"/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B5DF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2B5DF8"/>
    <w:pPr>
      <w:spacing w:after="100" w:line="276" w:lineRule="auto"/>
      <w:ind w:left="440" w:firstLine="0"/>
    </w:pPr>
    <w:rPr>
      <w:rFonts w:asciiTheme="minorHAnsi" w:eastAsiaTheme="minorEastAsia" w:hAnsiTheme="minorHAnsi" w:cstheme="minorBidi"/>
    </w:rPr>
  </w:style>
  <w:style w:type="paragraph" w:styleId="af5">
    <w:name w:val="List Paragraph"/>
    <w:basedOn w:val="a"/>
    <w:uiPriority w:val="34"/>
    <w:qFormat/>
    <w:rsid w:val="00BD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C0C5-8CFD-493C-A82C-1795346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10137</TotalTime>
  <Pages>20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2021-02-10T09:36:00Z</cp:lastPrinted>
  <dcterms:created xsi:type="dcterms:W3CDTF">2020-09-10T12:16:00Z</dcterms:created>
  <dcterms:modified xsi:type="dcterms:W3CDTF">2021-03-01T08:02:00Z</dcterms:modified>
</cp:coreProperties>
</file>